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F8" w:rsidRPr="000C3BFC" w:rsidRDefault="009250F8" w:rsidP="009250F8">
      <w:pPr>
        <w:rPr>
          <w:rFonts w:ascii="Times New Roman" w:hAnsi="Times New Roman" w:cs="Times New Roman"/>
          <w:sz w:val="28"/>
          <w:szCs w:val="28"/>
        </w:rPr>
      </w:pPr>
      <w:r w:rsidRPr="000C3BFC">
        <w:rPr>
          <w:rFonts w:ascii="Times New Roman" w:hAnsi="Times New Roman" w:cs="Times New Roman"/>
          <w:sz w:val="28"/>
          <w:szCs w:val="28"/>
        </w:rPr>
        <w:t>Učiteljsko vijeće, 3.travnja</w:t>
      </w:r>
    </w:p>
    <w:p w:rsidR="009250F8" w:rsidRPr="000C3BFC" w:rsidRDefault="009250F8" w:rsidP="009250F8">
      <w:pPr>
        <w:rPr>
          <w:rFonts w:ascii="Times New Roman" w:hAnsi="Times New Roman" w:cs="Times New Roman"/>
          <w:sz w:val="28"/>
          <w:szCs w:val="28"/>
        </w:rPr>
      </w:pPr>
      <w:r w:rsidRPr="000C3BFC">
        <w:rPr>
          <w:rFonts w:ascii="Times New Roman" w:hAnsi="Times New Roman" w:cs="Times New Roman"/>
          <w:sz w:val="28"/>
          <w:szCs w:val="28"/>
        </w:rPr>
        <w:t>Dnevni red:</w:t>
      </w:r>
    </w:p>
    <w:p w:rsidR="009250F8" w:rsidRPr="000C3BFC" w:rsidRDefault="009250F8" w:rsidP="009250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BFC">
        <w:rPr>
          <w:rFonts w:ascii="Times New Roman" w:hAnsi="Times New Roman" w:cs="Times New Roman"/>
          <w:sz w:val="28"/>
          <w:szCs w:val="28"/>
        </w:rPr>
        <w:t>Verifikacija zapisnika 13.sjednice UV-a</w:t>
      </w:r>
    </w:p>
    <w:p w:rsidR="009250F8" w:rsidRPr="000C3BFC" w:rsidRDefault="009250F8" w:rsidP="009250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BFC">
        <w:rPr>
          <w:rFonts w:ascii="Times New Roman" w:hAnsi="Times New Roman" w:cs="Times New Roman"/>
          <w:sz w:val="28"/>
          <w:szCs w:val="28"/>
        </w:rPr>
        <w:t>Aktualnosti (Dan škole, natjecanja, pedagoška dokumentacija, zakonske novosti i sl.)</w:t>
      </w:r>
    </w:p>
    <w:p w:rsidR="009250F8" w:rsidRPr="000C3BFC" w:rsidRDefault="009250F8" w:rsidP="009250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BFC">
        <w:rPr>
          <w:rFonts w:ascii="Times New Roman" w:hAnsi="Times New Roman" w:cs="Times New Roman"/>
          <w:sz w:val="28"/>
          <w:szCs w:val="28"/>
        </w:rPr>
        <w:t xml:space="preserve">Unimat1 BASIC, prezentacija (Jasenka </w:t>
      </w:r>
      <w:proofErr w:type="spellStart"/>
      <w:r w:rsidRPr="000C3BFC">
        <w:rPr>
          <w:rFonts w:ascii="Times New Roman" w:hAnsi="Times New Roman" w:cs="Times New Roman"/>
          <w:sz w:val="28"/>
          <w:szCs w:val="28"/>
        </w:rPr>
        <w:t>Čirjak</w:t>
      </w:r>
      <w:proofErr w:type="spellEnd"/>
      <w:r w:rsidRPr="000C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BFC">
        <w:rPr>
          <w:rFonts w:ascii="Times New Roman" w:hAnsi="Times New Roman" w:cs="Times New Roman"/>
          <w:sz w:val="28"/>
          <w:szCs w:val="28"/>
        </w:rPr>
        <w:t>uč.tehničke</w:t>
      </w:r>
      <w:proofErr w:type="spellEnd"/>
      <w:r w:rsidRPr="000C3BFC">
        <w:rPr>
          <w:rFonts w:ascii="Times New Roman" w:hAnsi="Times New Roman" w:cs="Times New Roman"/>
          <w:sz w:val="28"/>
          <w:szCs w:val="28"/>
        </w:rPr>
        <w:t xml:space="preserve"> kulture)</w:t>
      </w:r>
    </w:p>
    <w:p w:rsidR="009250F8" w:rsidRPr="000C3BFC" w:rsidRDefault="009250F8" w:rsidP="009250F8">
      <w:pPr>
        <w:rPr>
          <w:rFonts w:ascii="Times New Roman" w:hAnsi="Times New Roman" w:cs="Times New Roman"/>
          <w:sz w:val="28"/>
          <w:szCs w:val="28"/>
        </w:rPr>
      </w:pPr>
    </w:p>
    <w:p w:rsidR="009250F8" w:rsidRPr="000C3BFC" w:rsidRDefault="009250F8" w:rsidP="009250F8">
      <w:pPr>
        <w:rPr>
          <w:rFonts w:ascii="Times New Roman" w:hAnsi="Times New Roman" w:cs="Times New Roman"/>
          <w:sz w:val="28"/>
          <w:szCs w:val="28"/>
        </w:rPr>
      </w:pPr>
      <w:r w:rsidRPr="000C3BFC">
        <w:rPr>
          <w:rFonts w:ascii="Times New Roman" w:hAnsi="Times New Roman" w:cs="Times New Roman"/>
          <w:sz w:val="28"/>
          <w:szCs w:val="28"/>
        </w:rPr>
        <w:t>Zaključci:</w:t>
      </w:r>
    </w:p>
    <w:p w:rsidR="009250F8" w:rsidRPr="009250F8" w:rsidRDefault="009250F8" w:rsidP="009250F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3BFC">
        <w:rPr>
          <w:rFonts w:ascii="Times New Roman" w:hAnsi="Times New Roman" w:cs="Times New Roman"/>
          <w:sz w:val="28"/>
          <w:szCs w:val="28"/>
        </w:rPr>
        <w:t>Dan škole, 4.svibnja- pri</w:t>
      </w:r>
      <w:r w:rsidRPr="000C3BFC">
        <w:rPr>
          <w:rFonts w:ascii="Times New Roman" w:hAnsi="Times New Roman" w:cs="Times New Roman"/>
          <w:sz w:val="28"/>
          <w:szCs w:val="28"/>
        </w:rPr>
        <w:t>redba u 10 sati i dodjela nagrada</w:t>
      </w:r>
      <w:r w:rsidRPr="000C3BFC">
        <w:rPr>
          <w:rFonts w:ascii="Times New Roman" w:hAnsi="Times New Roman" w:cs="Times New Roman"/>
          <w:sz w:val="28"/>
          <w:szCs w:val="28"/>
        </w:rPr>
        <w:t xml:space="preserve"> učenicima koji su ostvarili zapažene rezultate na ovogodišnjim susretima, smotrama i natjecanjima : (</w:t>
      </w:r>
      <w:r w:rsidRPr="009250F8">
        <w:rPr>
          <w:rFonts w:ascii="Times New Roman" w:hAnsi="Times New Roman" w:cs="Times New Roman"/>
          <w:i/>
          <w:sz w:val="24"/>
          <w:szCs w:val="24"/>
        </w:rPr>
        <w:t xml:space="preserve">Plivanje- 1. mjesto na županijskom natjecanju i 3.mjesto na državnom natjecanju: </w:t>
      </w: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Bartol Marinović, Toni Perović, Vito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Petani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Roko Zubčić,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Diego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Bajlo, Sandro Kotlar, Toni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Korda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Erik Perović i Ante Bukvić. Mentor Albert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Radovniković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, učitelj TZK</w:t>
      </w:r>
    </w:p>
    <w:p w:rsidR="009250F8" w:rsidRPr="009250F8" w:rsidRDefault="009250F8" w:rsidP="009250F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Odbojka (ž)- 1.mjesto na gradskom natjecanju i 2. mjesto na županijskom natjecanju, mentor Karlo Lisica, učitelj povijesti. </w:t>
      </w:r>
    </w:p>
    <w:p w:rsidR="009250F8" w:rsidRPr="009250F8" w:rsidRDefault="009250F8" w:rsidP="009250F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Marina Dražić, Simona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Mikuljan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Lucija Meštrović (kap.), Lea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Jurko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Laura Kolega-Perović, Anamarija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Kalmeta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Nela Vidošević,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Đana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Ratković,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Mia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Duca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Loretta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Buturić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Marcela Stipčević, Katarina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Mičić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Lana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Kalmeta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Zara Bačić,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Mareta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Biloglav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Dora Ćosić, Sonja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Grunz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, Aurora Lisica, Zrinka Kostić, Nina Perović, Karla Perić,Laura Dell'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Orco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9250F8">
        <w:rPr>
          <w:rFonts w:ascii="Times New Roman" w:hAnsi="Times New Roman" w:cs="Times New Roman"/>
          <w:i/>
          <w:sz w:val="24"/>
          <w:szCs w:val="24"/>
        </w:rPr>
        <w:t>Crveni križ- 1.mjesto na gradskoj razini natjecanj</w:t>
      </w:r>
      <w:r w:rsidRPr="009250F8">
        <w:rPr>
          <w:rFonts w:ascii="Times New Roman" w:hAnsi="Times New Roman" w:cs="Times New Roman"/>
          <w:i/>
          <w:sz w:val="24"/>
          <w:szCs w:val="24"/>
        </w:rPr>
        <w:t>a i odlazak na međužupanijsko nat</w:t>
      </w:r>
      <w:r w:rsidRPr="009250F8">
        <w:rPr>
          <w:rFonts w:ascii="Times New Roman" w:hAnsi="Times New Roman" w:cs="Times New Roman"/>
          <w:i/>
          <w:sz w:val="24"/>
          <w:szCs w:val="24"/>
        </w:rPr>
        <w:t xml:space="preserve">jecanje. Mentorica Gorjana </w:t>
      </w:r>
      <w:proofErr w:type="spellStart"/>
      <w:r w:rsidRPr="009250F8">
        <w:rPr>
          <w:rFonts w:ascii="Times New Roman" w:hAnsi="Times New Roman" w:cs="Times New Roman"/>
          <w:i/>
          <w:sz w:val="24"/>
          <w:szCs w:val="24"/>
        </w:rPr>
        <w:t>Marnika</w:t>
      </w:r>
      <w:proofErr w:type="spellEnd"/>
      <w:r w:rsidRPr="009250F8">
        <w:rPr>
          <w:rFonts w:ascii="Times New Roman" w:hAnsi="Times New Roman" w:cs="Times New Roman"/>
          <w:i/>
          <w:sz w:val="24"/>
          <w:szCs w:val="24"/>
        </w:rPr>
        <w:t xml:space="preserve">, učiteljica prirode i biologije. 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9250F8">
        <w:rPr>
          <w:rFonts w:ascii="Times New Roman" w:hAnsi="Times New Roman" w:cs="Times New Roman"/>
          <w:i/>
          <w:sz w:val="24"/>
          <w:szCs w:val="24"/>
        </w:rPr>
        <w:t>Elena</w:t>
      </w:r>
      <w:r w:rsidRPr="009250F8">
        <w:rPr>
          <w:rFonts w:ascii="Times New Roman" w:hAnsi="Times New Roman" w:cs="Times New Roman"/>
          <w:i/>
          <w:sz w:val="24"/>
          <w:szCs w:val="24"/>
        </w:rPr>
        <w:t xml:space="preserve"> Matas, Tina </w:t>
      </w:r>
      <w:proofErr w:type="spellStart"/>
      <w:r w:rsidRPr="009250F8">
        <w:rPr>
          <w:rFonts w:ascii="Times New Roman" w:hAnsi="Times New Roman" w:cs="Times New Roman"/>
          <w:i/>
          <w:sz w:val="24"/>
          <w:szCs w:val="24"/>
        </w:rPr>
        <w:t>Mazija</w:t>
      </w:r>
      <w:proofErr w:type="spellEnd"/>
      <w:r w:rsidRPr="009250F8">
        <w:rPr>
          <w:rFonts w:ascii="Times New Roman" w:hAnsi="Times New Roman" w:cs="Times New Roman"/>
          <w:i/>
          <w:sz w:val="24"/>
          <w:szCs w:val="24"/>
        </w:rPr>
        <w:t xml:space="preserve">, Lara </w:t>
      </w:r>
      <w:proofErr w:type="spellStart"/>
      <w:r w:rsidRPr="009250F8">
        <w:rPr>
          <w:rFonts w:ascii="Times New Roman" w:hAnsi="Times New Roman" w:cs="Times New Roman"/>
          <w:i/>
          <w:sz w:val="24"/>
          <w:szCs w:val="24"/>
        </w:rPr>
        <w:t>Dubravica</w:t>
      </w:r>
      <w:proofErr w:type="spellEnd"/>
      <w:r w:rsidRPr="009250F8">
        <w:rPr>
          <w:rFonts w:ascii="Times New Roman" w:hAnsi="Times New Roman" w:cs="Times New Roman"/>
          <w:i/>
          <w:sz w:val="24"/>
          <w:szCs w:val="24"/>
        </w:rPr>
        <w:t xml:space="preserve">, Laura </w:t>
      </w:r>
      <w:proofErr w:type="spellStart"/>
      <w:r w:rsidRPr="009250F8">
        <w:rPr>
          <w:rFonts w:ascii="Times New Roman" w:hAnsi="Times New Roman" w:cs="Times New Roman"/>
          <w:i/>
          <w:sz w:val="24"/>
          <w:szCs w:val="24"/>
        </w:rPr>
        <w:t>Lulić</w:t>
      </w:r>
      <w:proofErr w:type="spellEnd"/>
      <w:r w:rsidRPr="009250F8">
        <w:rPr>
          <w:rFonts w:ascii="Times New Roman" w:hAnsi="Times New Roman" w:cs="Times New Roman"/>
          <w:i/>
          <w:sz w:val="24"/>
          <w:szCs w:val="24"/>
        </w:rPr>
        <w:t xml:space="preserve">, Aurora Blažević, Nina Bulić, Leonarda </w:t>
      </w:r>
      <w:proofErr w:type="spellStart"/>
      <w:r w:rsidRPr="009250F8">
        <w:rPr>
          <w:rFonts w:ascii="Times New Roman" w:hAnsi="Times New Roman" w:cs="Times New Roman"/>
          <w:i/>
          <w:sz w:val="24"/>
          <w:szCs w:val="24"/>
        </w:rPr>
        <w:t>Marnika</w:t>
      </w:r>
      <w:proofErr w:type="spellEnd"/>
      <w:r w:rsidRPr="009250F8">
        <w:rPr>
          <w:rFonts w:ascii="Times New Roman" w:hAnsi="Times New Roman" w:cs="Times New Roman"/>
          <w:i/>
          <w:sz w:val="24"/>
          <w:szCs w:val="24"/>
        </w:rPr>
        <w:t>.</w:t>
      </w:r>
    </w:p>
    <w:p w:rsidR="009250F8" w:rsidRPr="009250F8" w:rsidRDefault="009250F8" w:rsidP="009250F8">
      <w:pPr>
        <w:pStyle w:val="Naslov3"/>
        <w:shd w:val="clear" w:color="auto" w:fill="F2FCFC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proofErr w:type="spellStart"/>
      <w:r w:rsidRPr="009250F8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LiDraNO</w:t>
      </w:r>
      <w:proofErr w:type="spellEnd"/>
      <w:r w:rsidRPr="009250F8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-proglašeni najboljim na županijskoj smotri, predloženi na državnu smotru i pozvani na državnu smotru.</w:t>
      </w:r>
    </w:p>
    <w:p w:rsidR="009250F8" w:rsidRPr="009250F8" w:rsidRDefault="009250F8" w:rsidP="009250F8">
      <w:pPr>
        <w:pStyle w:val="Naslov3"/>
        <w:shd w:val="clear" w:color="auto" w:fill="F2FCFC"/>
        <w:jc w:val="both"/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hr-HR"/>
        </w:rPr>
      </w:pPr>
      <w:r w:rsidRPr="009250F8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hr-HR"/>
        </w:rPr>
        <w:t xml:space="preserve">Dora Papić, 8.r - </w:t>
      </w:r>
      <w:r w:rsidRPr="009250F8">
        <w:rPr>
          <w:rFonts w:ascii="Times New Roman" w:eastAsia="Times New Roman" w:hAnsi="Times New Roman" w:cs="Times New Roman"/>
          <w:b w:val="0"/>
          <w:i/>
          <w:iCs/>
          <w:color w:val="000000"/>
          <w:sz w:val="24"/>
          <w:szCs w:val="24"/>
          <w:lang w:eastAsia="hr-HR"/>
        </w:rPr>
        <w:t>Mužika od koje srce zadršće</w:t>
      </w:r>
      <w:r w:rsidRPr="009250F8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hr-HR"/>
        </w:rPr>
        <w:t xml:space="preserve"> - Tematski članak. Mentorica Dina Milat, </w:t>
      </w:r>
      <w:proofErr w:type="spellStart"/>
      <w:r w:rsidRPr="009250F8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hr-HR"/>
        </w:rPr>
        <w:t>uč.hrvatskog</w:t>
      </w:r>
      <w:proofErr w:type="spellEnd"/>
      <w:r w:rsidRPr="009250F8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hr-HR"/>
        </w:rPr>
        <w:t xml:space="preserve"> jezika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9250F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Lana </w:t>
      </w:r>
      <w:proofErr w:type="spellStart"/>
      <w:r w:rsidRPr="009250F8">
        <w:rPr>
          <w:rFonts w:ascii="Times New Roman" w:hAnsi="Times New Roman" w:cs="Times New Roman"/>
          <w:i/>
          <w:sz w:val="24"/>
          <w:szCs w:val="24"/>
          <w:lang w:eastAsia="hr-HR"/>
        </w:rPr>
        <w:t>Kalmeta</w:t>
      </w:r>
      <w:proofErr w:type="spellEnd"/>
      <w:r w:rsidRPr="009250F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, 8.r -  </w:t>
      </w:r>
      <w:r w:rsidRPr="009250F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Fontana</w:t>
      </w:r>
      <w:r w:rsidRPr="009250F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- školski list OŠ Krune Krstića – Zadar, Mentorica Dina Milat, učiteljica hrvatskog jezika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sz w:val="24"/>
          <w:szCs w:val="24"/>
          <w:lang w:eastAsia="hr-HR"/>
        </w:rPr>
      </w:pP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9250F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Mladi tehničari- 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9250F8">
        <w:rPr>
          <w:rFonts w:ascii="Times New Roman" w:hAnsi="Times New Roman" w:cs="Times New Roman"/>
          <w:i/>
          <w:sz w:val="24"/>
          <w:szCs w:val="24"/>
          <w:lang w:eastAsia="hr-HR"/>
        </w:rPr>
        <w:t>- Marija Knežević, 2.mjesto na županijskom natjecanju, kategorija fotografija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9250F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- Lara </w:t>
      </w:r>
      <w:proofErr w:type="spellStart"/>
      <w:r w:rsidRPr="009250F8">
        <w:rPr>
          <w:rFonts w:ascii="Times New Roman" w:hAnsi="Times New Roman" w:cs="Times New Roman"/>
          <w:i/>
          <w:sz w:val="24"/>
          <w:szCs w:val="24"/>
          <w:lang w:eastAsia="hr-HR"/>
        </w:rPr>
        <w:t>Špralja</w:t>
      </w:r>
      <w:proofErr w:type="spellEnd"/>
      <w:r w:rsidRPr="009250F8">
        <w:rPr>
          <w:rFonts w:ascii="Times New Roman" w:hAnsi="Times New Roman" w:cs="Times New Roman"/>
          <w:i/>
          <w:sz w:val="24"/>
          <w:szCs w:val="24"/>
          <w:lang w:eastAsia="hr-HR"/>
        </w:rPr>
        <w:t>, 3.mjesto na županijskom natjecanju, kategorija modelarstvo uporaba tehničkih tvorevina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9250F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-Anica </w:t>
      </w:r>
      <w:proofErr w:type="spellStart"/>
      <w:r w:rsidRPr="009250F8">
        <w:rPr>
          <w:rFonts w:ascii="Times New Roman" w:hAnsi="Times New Roman" w:cs="Times New Roman"/>
          <w:i/>
          <w:sz w:val="24"/>
          <w:szCs w:val="24"/>
          <w:lang w:eastAsia="hr-HR"/>
        </w:rPr>
        <w:t>Katuša</w:t>
      </w:r>
      <w:proofErr w:type="spellEnd"/>
      <w:r w:rsidRPr="009250F8">
        <w:rPr>
          <w:rFonts w:ascii="Times New Roman" w:hAnsi="Times New Roman" w:cs="Times New Roman"/>
          <w:i/>
          <w:sz w:val="24"/>
          <w:szCs w:val="24"/>
          <w:lang w:eastAsia="hr-HR"/>
        </w:rPr>
        <w:t>, 2. mjesto na županijskom natjecanju, kategorija maketarstvo i modelarstvo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9250F8">
        <w:rPr>
          <w:rFonts w:ascii="Times New Roman" w:hAnsi="Times New Roman" w:cs="Times New Roman"/>
          <w:i/>
          <w:sz w:val="24"/>
          <w:szCs w:val="24"/>
          <w:lang w:eastAsia="hr-HR"/>
        </w:rPr>
        <w:t>-Lucija Ristić, 3. mjesto na županijskom natjecanju, kategorija obrada materijala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50F8">
        <w:rPr>
          <w:rFonts w:ascii="Times New Roman" w:hAnsi="Times New Roman" w:cs="Times New Roman"/>
          <w:i/>
          <w:sz w:val="24"/>
          <w:szCs w:val="24"/>
          <w:lang w:eastAsia="hr-HR"/>
        </w:rPr>
        <w:lastRenderedPageBreak/>
        <w:t>-</w:t>
      </w:r>
      <w:r w:rsidRPr="009250F8">
        <w:rPr>
          <w:rStyle w:val="Naglaeno"/>
          <w:b w:val="0"/>
          <w:i/>
          <w:color w:val="000000"/>
          <w:sz w:val="24"/>
          <w:szCs w:val="24"/>
        </w:rPr>
        <w:t xml:space="preserve">Jakov </w:t>
      </w:r>
      <w:proofErr w:type="spellStart"/>
      <w:r w:rsidRPr="009250F8">
        <w:rPr>
          <w:rStyle w:val="Naglaeno"/>
          <w:b w:val="0"/>
          <w:i/>
          <w:color w:val="000000"/>
          <w:sz w:val="24"/>
          <w:szCs w:val="24"/>
        </w:rPr>
        <w:t>Zanić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, 1.mjesto na županijskom natjecanju, kategorija modelarstvo uporabnih tvorevina</w:t>
      </w:r>
    </w:p>
    <w:p w:rsidR="009250F8" w:rsidRPr="009250F8" w:rsidRDefault="009250F8" w:rsidP="009250F8">
      <w:pPr>
        <w:pStyle w:val="Bezproreda"/>
        <w:rPr>
          <w:rStyle w:val="Naglaeno"/>
          <w:b w:val="0"/>
          <w:bCs w:val="0"/>
          <w:i/>
          <w:sz w:val="24"/>
          <w:szCs w:val="24"/>
        </w:rPr>
      </w:pP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Mentorica Jasenka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Čirjak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, učiteljica tehničke kulture</w:t>
      </w:r>
    </w:p>
    <w:p w:rsidR="009250F8" w:rsidRPr="009250F8" w:rsidRDefault="009250F8" w:rsidP="009250F8">
      <w:pPr>
        <w:pStyle w:val="Bezproreda"/>
        <w:rPr>
          <w:i/>
          <w:sz w:val="24"/>
          <w:szCs w:val="24"/>
          <w:lang w:eastAsia="hr-HR"/>
        </w:rPr>
      </w:pPr>
      <w:r w:rsidRPr="009250F8">
        <w:rPr>
          <w:rStyle w:val="Naglaeno"/>
          <w:b w:val="0"/>
          <w:i/>
          <w:color w:val="000000"/>
          <w:sz w:val="24"/>
          <w:szCs w:val="24"/>
        </w:rPr>
        <w:t xml:space="preserve">Anica </w:t>
      </w:r>
      <w:proofErr w:type="spellStart"/>
      <w:r w:rsidRPr="009250F8">
        <w:rPr>
          <w:rStyle w:val="Naglaeno"/>
          <w:b w:val="0"/>
          <w:i/>
          <w:color w:val="000000"/>
          <w:sz w:val="24"/>
          <w:szCs w:val="24"/>
        </w:rPr>
        <w:t>Katuša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Jakov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Zanić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su pozvani na državno natjecanje.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Informatika- Donat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Zausnigg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, 2.mjesto na županijskom natjecanju (Osnove informatike)</w:t>
      </w:r>
    </w:p>
    <w:p w:rsidR="009250F8" w:rsidRPr="009250F8" w:rsidRDefault="009250F8" w:rsidP="009250F8">
      <w:pPr>
        <w:pStyle w:val="Bezproreda"/>
        <w:ind w:left="106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-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Namik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Agić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, 2.mjesto na županijskom natjecanju (Algoritmi)</w:t>
      </w:r>
    </w:p>
    <w:p w:rsidR="009250F8" w:rsidRPr="009250F8" w:rsidRDefault="009250F8" w:rsidP="009250F8">
      <w:pPr>
        <w:pStyle w:val="Bezproreda"/>
        <w:ind w:left="1065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Mentorica Branka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Bajo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, učiteljica informatike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Biologija-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Namik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Agić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2.mjesto na županijskom natjecanju, mentorica Gorjana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Marnika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, učiteljica biologije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Filip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Marketin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3.mjesto na županijskom natjecanju, mentorica Gorjana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Marnika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, učiteljica biologije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Matematika-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Namik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Agić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1.mjesto na županijskom natjecanju i odlazak na državno natjecanje, mentor: Emir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Agić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, učitelj matematike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Dora Ćosić, 3.mjesto na županijskom natjecanju, mentor Antonio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Supičić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, učitelj matematike</w:t>
      </w: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Talijanski jezik- Donat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Zausnigg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, 1.mjesto na županijskom natjecanju-lista A, mentorica Sonja Lovrić Lilić učiteljica talijanskog jezika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Njemački jezik -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Mauricio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Sorić, 2.mjesto na županijskom natjecanju-, kategorija 1,lista B, mentorica Marina Bais</w:t>
      </w:r>
    </w:p>
    <w:p w:rsidR="009250F8" w:rsidRPr="009250F8" w:rsidRDefault="009250F8" w:rsidP="009250F8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Anđela </w:t>
      </w:r>
      <w:proofErr w:type="spellStart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Franin</w:t>
      </w:r>
      <w:proofErr w:type="spellEnd"/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3.mjesto </w:t>
      </w:r>
      <w:r w:rsidRPr="009250F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mjesto na županijskom natjecanju, kategorija 2, </w:t>
      </w:r>
      <w:r w:rsidRPr="009250F8">
        <w:rPr>
          <w:rFonts w:ascii="Times New Roman" w:hAnsi="Times New Roman" w:cs="Times New Roman"/>
          <w:i/>
          <w:color w:val="000000"/>
          <w:sz w:val="24"/>
          <w:szCs w:val="24"/>
        </w:rPr>
        <w:t>mentorica Marina Bais, učiteljica njemačkog jezika.</w:t>
      </w:r>
    </w:p>
    <w:p w:rsidR="009250F8" w:rsidRDefault="009250F8" w:rsidP="009250F8">
      <w:pPr>
        <w:pStyle w:val="Odlomakpopisa"/>
        <w:ind w:left="1080"/>
        <w:rPr>
          <w:rFonts w:ascii="Times New Roman" w:hAnsi="Times New Roman" w:cs="Times New Roman"/>
          <w:sz w:val="32"/>
          <w:szCs w:val="32"/>
        </w:rPr>
      </w:pPr>
    </w:p>
    <w:p w:rsidR="009250F8" w:rsidRPr="000C3BFC" w:rsidRDefault="009250F8" w:rsidP="009250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BFC">
        <w:rPr>
          <w:rFonts w:ascii="Times New Roman" w:hAnsi="Times New Roman" w:cs="Times New Roman"/>
          <w:sz w:val="28"/>
          <w:szCs w:val="28"/>
        </w:rPr>
        <w:t xml:space="preserve">10.svibnja je Dan Gospe </w:t>
      </w:r>
      <w:proofErr w:type="spellStart"/>
      <w:r w:rsidRPr="000C3BFC">
        <w:rPr>
          <w:rFonts w:ascii="Times New Roman" w:hAnsi="Times New Roman" w:cs="Times New Roman"/>
          <w:sz w:val="28"/>
          <w:szCs w:val="28"/>
        </w:rPr>
        <w:t>Loretske</w:t>
      </w:r>
      <w:proofErr w:type="spellEnd"/>
      <w:r w:rsidRPr="000C3BFC">
        <w:rPr>
          <w:rFonts w:ascii="Times New Roman" w:hAnsi="Times New Roman" w:cs="Times New Roman"/>
          <w:sz w:val="28"/>
          <w:szCs w:val="28"/>
        </w:rPr>
        <w:t>-neradni dan (četvrtak).</w:t>
      </w:r>
    </w:p>
    <w:p w:rsidR="009250F8" w:rsidRPr="000C3BFC" w:rsidRDefault="009250F8" w:rsidP="009250F8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</w:p>
    <w:p w:rsidR="009250F8" w:rsidRPr="000C3BFC" w:rsidRDefault="009250F8" w:rsidP="009250F8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</w:p>
    <w:p w:rsidR="009250F8" w:rsidRPr="000C3BFC" w:rsidRDefault="009250F8" w:rsidP="009250F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C3BFC">
        <w:rPr>
          <w:rFonts w:ascii="Times New Roman" w:hAnsi="Times New Roman" w:cs="Times New Roman"/>
          <w:color w:val="000000"/>
          <w:sz w:val="28"/>
          <w:szCs w:val="28"/>
        </w:rPr>
        <w:t>Analiza sjednica</w:t>
      </w:r>
      <w:r w:rsidRPr="000C3BFC">
        <w:rPr>
          <w:rFonts w:ascii="Times New Roman" w:hAnsi="Times New Roman" w:cs="Times New Roman"/>
          <w:color w:val="000000"/>
          <w:sz w:val="28"/>
          <w:szCs w:val="28"/>
        </w:rPr>
        <w:t xml:space="preserve"> razrednih vijeća</w:t>
      </w:r>
      <w:r w:rsidRPr="000C3B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C3BFC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0C3BFC">
        <w:rPr>
          <w:rFonts w:ascii="Times New Roman" w:hAnsi="Times New Roman" w:cs="Times New Roman"/>
          <w:color w:val="000000"/>
          <w:sz w:val="28"/>
          <w:szCs w:val="28"/>
        </w:rPr>
        <w:t xml:space="preserve">tprilike uvijek isti postotak učenika teže savladava gradivo, također otprilike isti postotak ima poremećaj u ponašanju. Ono što je porastu je neopravdavanje izostanaka učenika od strane roditelja, kao i kašnjenje učenika. Stoga je na razrednim vijećima dogovoreno da roditelji imaju 5 dana za opravdati izostanak, nakon toga ih razrednici/razredni učitelji pozivaju usmeno /putem telefona, a ako se ne odazovu onda ih pismeno pozivaju u školu  s navedenim datumom i upozorenjem da će u slučaju nedolaska u školu, izostanci biti evidentirani kao neopravdani izostanci. </w:t>
      </w:r>
    </w:p>
    <w:p w:rsidR="009250F8" w:rsidRPr="000C3BFC" w:rsidRDefault="009250F8" w:rsidP="009250F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C3BFC">
        <w:rPr>
          <w:rFonts w:ascii="Times New Roman" w:hAnsi="Times New Roman" w:cs="Times New Roman"/>
          <w:color w:val="000000"/>
          <w:sz w:val="28"/>
          <w:szCs w:val="28"/>
        </w:rPr>
        <w:t>Također, postoji jedan mali dio roditelja koji ne dolazi u školu. Ravnateljica podsjeća da je u tom slučaju razrednik dužan poslati pismeni poziv roditelju.</w:t>
      </w:r>
    </w:p>
    <w:p w:rsidR="009250F8" w:rsidRPr="000C3BFC" w:rsidRDefault="009250F8" w:rsidP="009250F8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  <w:r w:rsidRPr="000C3BFC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C3BFC">
        <w:rPr>
          <w:rFonts w:ascii="Times New Roman" w:hAnsi="Times New Roman" w:cs="Times New Roman"/>
          <w:color w:val="000000"/>
          <w:sz w:val="28"/>
          <w:szCs w:val="28"/>
        </w:rPr>
        <w:t>Što se tiče kašnjenja učenika, vrata će se zaključavati u 8:00.</w:t>
      </w:r>
    </w:p>
    <w:p w:rsidR="009250F8" w:rsidRPr="000C3BFC" w:rsidRDefault="009250F8" w:rsidP="009250F8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</w:p>
    <w:p w:rsidR="009250F8" w:rsidRPr="000C3BFC" w:rsidRDefault="009250F8" w:rsidP="009250F8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</w:p>
    <w:p w:rsidR="009250F8" w:rsidRPr="000C3BFC" w:rsidRDefault="009250F8" w:rsidP="009250F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C3B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Škola će u idućoj školskoj godini proslaviti 75 godina postojanja. Započinjemo s pisanjem monografije. </w:t>
      </w:r>
    </w:p>
    <w:p w:rsidR="009250F8" w:rsidRPr="000C3BFC" w:rsidRDefault="009250F8" w:rsidP="009250F8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</w:p>
    <w:p w:rsidR="009250F8" w:rsidRPr="000C3BFC" w:rsidRDefault="009250F8" w:rsidP="009250F8">
      <w:pPr>
        <w:pStyle w:val="Odlomakpopisa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</w:pPr>
      <w:r w:rsidRPr="000C3BFC">
        <w:rPr>
          <w:rFonts w:ascii="Times New Roman" w:hAnsi="Times New Roman" w:cs="Times New Roman"/>
          <w:color w:val="000000"/>
          <w:sz w:val="28"/>
          <w:szCs w:val="28"/>
        </w:rPr>
        <w:t>Zakonske novosti-</w:t>
      </w:r>
      <w:r w:rsidRPr="000C3BFC">
        <w:rPr>
          <w:rFonts w:eastAsiaTheme="minorEastAsia" w:hAnsi="Calibri"/>
          <w:color w:val="000000" w:themeColor="text1"/>
          <w:kern w:val="24"/>
          <w:sz w:val="28"/>
          <w:szCs w:val="28"/>
          <w:lang w:eastAsia="hr-HR"/>
        </w:rPr>
        <w:t xml:space="preserve"> </w:t>
      </w:r>
      <w:r w:rsidRPr="000C3B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GDPR je Opća uredba o zaštiti osobnih podataka koja se primjenjuje od 25. svibnja 2018. godine.</w:t>
      </w:r>
    </w:p>
    <w:p w:rsidR="009250F8" w:rsidRPr="000C3BFC" w:rsidRDefault="009250F8" w:rsidP="009250F8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</w:p>
    <w:p w:rsidR="009250F8" w:rsidRPr="000C3BFC" w:rsidRDefault="009250F8" w:rsidP="009250F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C3BFC">
        <w:rPr>
          <w:rFonts w:ascii="Times New Roman" w:hAnsi="Times New Roman" w:cs="Times New Roman"/>
          <w:color w:val="000000"/>
          <w:sz w:val="28"/>
          <w:szCs w:val="28"/>
        </w:rPr>
        <w:t>Područna škola- izrada dokumentacije je u tijeku. Čim sve bude spremno, objavit će se javna nabava i započet će radovi. Za vrijeme trajanja radova učenici iz područne škole će imati nastavu u matičnoj školi.</w:t>
      </w:r>
    </w:p>
    <w:p w:rsidR="009250F8" w:rsidRPr="000C3BFC" w:rsidRDefault="009250F8" w:rsidP="009250F8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</w:p>
    <w:p w:rsidR="009250F8" w:rsidRPr="000C3BFC" w:rsidRDefault="009250F8" w:rsidP="009250F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C3BFC">
        <w:rPr>
          <w:rFonts w:ascii="Times New Roman" w:hAnsi="Times New Roman" w:cs="Times New Roman"/>
          <w:color w:val="000000"/>
          <w:sz w:val="28"/>
          <w:szCs w:val="28"/>
        </w:rPr>
        <w:t xml:space="preserve">2019./20.naša škola će imati 4 peta razreda, ali i ove jeseni također postoji vrlo velika mogućnost da imamo 4 peta razreda. </w:t>
      </w:r>
    </w:p>
    <w:p w:rsidR="009250F8" w:rsidRPr="000C3BFC" w:rsidRDefault="009250F8" w:rsidP="009250F8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</w:p>
    <w:p w:rsidR="009250F8" w:rsidRPr="000C3BFC" w:rsidRDefault="009250F8" w:rsidP="009250F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C3BFC">
        <w:rPr>
          <w:rFonts w:ascii="Times New Roman" w:hAnsi="Times New Roman" w:cs="Times New Roman"/>
          <w:color w:val="000000"/>
          <w:sz w:val="28"/>
          <w:szCs w:val="28"/>
        </w:rPr>
        <w:t xml:space="preserve">Kolegica Jasenka </w:t>
      </w:r>
      <w:proofErr w:type="spellStart"/>
      <w:r w:rsidRPr="000C3BFC">
        <w:rPr>
          <w:rFonts w:ascii="Times New Roman" w:hAnsi="Times New Roman" w:cs="Times New Roman"/>
          <w:color w:val="000000"/>
          <w:sz w:val="28"/>
          <w:szCs w:val="28"/>
        </w:rPr>
        <w:t>Čirjak</w:t>
      </w:r>
      <w:proofErr w:type="spellEnd"/>
      <w:r w:rsidRPr="000C3BFC">
        <w:rPr>
          <w:rFonts w:ascii="Times New Roman" w:hAnsi="Times New Roman" w:cs="Times New Roman"/>
          <w:color w:val="000000"/>
          <w:sz w:val="28"/>
          <w:szCs w:val="28"/>
        </w:rPr>
        <w:t xml:space="preserve"> je održala kratku preze</w:t>
      </w:r>
      <w:r w:rsidR="000C3BFC" w:rsidRPr="000C3BFC">
        <w:rPr>
          <w:rFonts w:ascii="Times New Roman" w:hAnsi="Times New Roman" w:cs="Times New Roman"/>
          <w:color w:val="000000"/>
          <w:sz w:val="28"/>
          <w:szCs w:val="28"/>
        </w:rPr>
        <w:t>ntaciju o uređaju Unimat1 Basic jer je Vijeće roditelja donijelo odluku o tome da se svi roditelji škole upoznaju s uređajima, te da roditelji, ukoliko žele, doniraju za isti.</w:t>
      </w:r>
      <w:bookmarkStart w:id="0" w:name="_GoBack"/>
      <w:bookmarkEnd w:id="0"/>
    </w:p>
    <w:p w:rsidR="001A3109" w:rsidRDefault="001A3109">
      <w:pPr>
        <w:rPr>
          <w:sz w:val="28"/>
          <w:szCs w:val="28"/>
        </w:rPr>
      </w:pPr>
    </w:p>
    <w:p w:rsidR="00747595" w:rsidRPr="00747595" w:rsidRDefault="00747595" w:rsidP="00747595">
      <w:pPr>
        <w:ind w:left="5664"/>
        <w:rPr>
          <w:rFonts w:ascii="Times New Roman" w:hAnsi="Times New Roman" w:cs="Times New Roman"/>
          <w:sz w:val="28"/>
          <w:szCs w:val="28"/>
        </w:rPr>
      </w:pPr>
      <w:r w:rsidRPr="00747595">
        <w:rPr>
          <w:rFonts w:ascii="Times New Roman" w:hAnsi="Times New Roman" w:cs="Times New Roman"/>
          <w:sz w:val="28"/>
          <w:szCs w:val="28"/>
        </w:rPr>
        <w:t>Ravnateljica</w:t>
      </w:r>
    </w:p>
    <w:p w:rsidR="00747595" w:rsidRPr="00747595" w:rsidRDefault="00747595" w:rsidP="00747595">
      <w:pPr>
        <w:ind w:left="5664"/>
        <w:rPr>
          <w:rFonts w:ascii="Times New Roman" w:hAnsi="Times New Roman" w:cs="Times New Roman"/>
          <w:sz w:val="28"/>
          <w:szCs w:val="28"/>
        </w:rPr>
      </w:pPr>
      <w:r w:rsidRPr="00747595">
        <w:rPr>
          <w:rFonts w:ascii="Times New Roman" w:hAnsi="Times New Roman" w:cs="Times New Roman"/>
          <w:sz w:val="28"/>
          <w:szCs w:val="28"/>
        </w:rPr>
        <w:t>Jasmina Matešić</w:t>
      </w:r>
    </w:p>
    <w:sectPr w:rsidR="00747595" w:rsidRPr="0074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F32"/>
    <w:multiLevelType w:val="hybridMultilevel"/>
    <w:tmpl w:val="0BB6B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038AB"/>
    <w:multiLevelType w:val="hybridMultilevel"/>
    <w:tmpl w:val="C79C3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A0A8C"/>
    <w:multiLevelType w:val="hybridMultilevel"/>
    <w:tmpl w:val="55A27992"/>
    <w:lvl w:ilvl="0" w:tplc="3830DC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F8"/>
    <w:rsid w:val="000C3BFC"/>
    <w:rsid w:val="001A3109"/>
    <w:rsid w:val="00747595"/>
    <w:rsid w:val="0092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F8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25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9250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9250F8"/>
    <w:pPr>
      <w:ind w:left="720"/>
      <w:contextualSpacing/>
    </w:pPr>
  </w:style>
  <w:style w:type="paragraph" w:styleId="Bezproreda">
    <w:name w:val="No Spacing"/>
    <w:uiPriority w:val="1"/>
    <w:qFormat/>
    <w:rsid w:val="009250F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250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F8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25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9250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9250F8"/>
    <w:pPr>
      <w:ind w:left="720"/>
      <w:contextualSpacing/>
    </w:pPr>
  </w:style>
  <w:style w:type="paragraph" w:styleId="Bezproreda">
    <w:name w:val="No Spacing"/>
    <w:uiPriority w:val="1"/>
    <w:qFormat/>
    <w:rsid w:val="009250F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25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2018-04-04T10:23:00Z</dcterms:created>
  <dcterms:modified xsi:type="dcterms:W3CDTF">2018-04-04T10:33:00Z</dcterms:modified>
</cp:coreProperties>
</file>