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A856" w14:textId="01E4B596" w:rsidR="00DB2AAA" w:rsidRDefault="00DB2AAA" w:rsidP="00DB2AAA">
      <w:pPr>
        <w:pStyle w:val="Odlomakpopisa"/>
        <w:spacing w:after="0" w:line="240" w:lineRule="auto"/>
        <w:ind w:left="0"/>
        <w:jc w:val="both"/>
        <w:rPr>
          <w:rFonts w:ascii="Times New Roman" w:eastAsia="Times New Roman" w:hAnsi="Times New Roman" w:cs="Times New Roman"/>
          <w:sz w:val="24"/>
          <w:szCs w:val="24"/>
          <w:lang w:eastAsia="hr-HR"/>
        </w:rPr>
      </w:pPr>
      <w:r w:rsidRPr="002A17AD">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Temeljem članka 54. Statuta Osnovne škole Krune Krstića, Školski odbor Osnovne škole Krune Krstića na svojoj 31. sjednici održanoj dana 9. travnja 2024. godine pod 3. točkom dnevnog reda jednoglasno je donio</w:t>
      </w:r>
    </w:p>
    <w:p w14:paraId="72FC639F" w14:textId="77777777" w:rsidR="00DB2AAA" w:rsidRDefault="00DB2AAA" w:rsidP="00DB2AAA">
      <w:pPr>
        <w:pStyle w:val="Naslov1"/>
        <w:spacing w:line="276" w:lineRule="auto"/>
        <w:rPr>
          <w:rFonts w:ascii="Times New Roman" w:hAnsi="Times New Roman" w:cs="Times New Roman"/>
          <w:b/>
          <w:bCs/>
          <w:color w:val="auto"/>
        </w:rPr>
      </w:pPr>
    </w:p>
    <w:p w14:paraId="46E4AC78" w14:textId="5CBA5283" w:rsidR="00EA2225" w:rsidRPr="006D28C4" w:rsidRDefault="00B67258" w:rsidP="006D28C4">
      <w:pPr>
        <w:pStyle w:val="Naslov1"/>
        <w:spacing w:line="276" w:lineRule="auto"/>
        <w:jc w:val="center"/>
        <w:rPr>
          <w:rFonts w:ascii="Times New Roman" w:hAnsi="Times New Roman" w:cs="Times New Roman"/>
          <w:b/>
          <w:bCs/>
          <w:color w:val="auto"/>
        </w:rPr>
      </w:pPr>
      <w:r w:rsidRPr="006D28C4">
        <w:rPr>
          <w:rFonts w:ascii="Times New Roman" w:hAnsi="Times New Roman" w:cs="Times New Roman"/>
          <w:b/>
          <w:bCs/>
          <w:color w:val="auto"/>
        </w:rPr>
        <w:t>KRITERIJI OCJENJIVANJA VLADANJA</w:t>
      </w:r>
    </w:p>
    <w:p w14:paraId="6E36D8C2" w14:textId="77777777" w:rsidR="00C64389" w:rsidRPr="006D28C4" w:rsidRDefault="00C64389" w:rsidP="006D28C4">
      <w:pPr>
        <w:spacing w:line="276" w:lineRule="auto"/>
        <w:rPr>
          <w:rFonts w:ascii="Times New Roman" w:hAnsi="Times New Roman" w:cs="Times New Roman"/>
          <w:sz w:val="24"/>
          <w:szCs w:val="24"/>
        </w:rPr>
      </w:pPr>
    </w:p>
    <w:p w14:paraId="1969340B" w14:textId="13D35EBF" w:rsidR="00FB7183" w:rsidRPr="006D28C4" w:rsidRDefault="00531C5C" w:rsidP="006D28C4">
      <w:pPr>
        <w:spacing w:line="276" w:lineRule="auto"/>
        <w:rPr>
          <w:rFonts w:ascii="Times New Roman" w:hAnsi="Times New Roman" w:cs="Times New Roman"/>
          <w:sz w:val="24"/>
          <w:szCs w:val="24"/>
        </w:rPr>
      </w:pPr>
      <w:r w:rsidRPr="006D28C4">
        <w:rPr>
          <w:rFonts w:ascii="Times New Roman" w:hAnsi="Times New Roman" w:cs="Times New Roman"/>
          <w:sz w:val="24"/>
          <w:szCs w:val="24"/>
        </w:rPr>
        <w:t>U</w:t>
      </w:r>
      <w:r w:rsidR="00B67258" w:rsidRPr="006D28C4">
        <w:rPr>
          <w:rFonts w:ascii="Times New Roman" w:hAnsi="Times New Roman" w:cs="Times New Roman"/>
          <w:sz w:val="24"/>
          <w:szCs w:val="24"/>
        </w:rPr>
        <w:t xml:space="preserve"> skladu s člankom 72. stavka 1. i 5.</w:t>
      </w:r>
      <w:r w:rsidRPr="006D28C4">
        <w:rPr>
          <w:rFonts w:ascii="Times New Roman" w:hAnsi="Times New Roman" w:cs="Times New Roman"/>
          <w:sz w:val="24"/>
          <w:szCs w:val="24"/>
        </w:rPr>
        <w:t xml:space="preserve"> </w:t>
      </w:r>
      <w:r w:rsidR="00B67258" w:rsidRPr="006D28C4">
        <w:rPr>
          <w:rFonts w:ascii="Times New Roman" w:hAnsi="Times New Roman" w:cs="Times New Roman"/>
          <w:sz w:val="24"/>
          <w:szCs w:val="24"/>
        </w:rPr>
        <w:t xml:space="preserve">te članka 73. stavka 1. </w:t>
      </w:r>
      <w:r w:rsidR="00A557F8" w:rsidRPr="006D28C4">
        <w:rPr>
          <w:rFonts w:ascii="Times New Roman" w:hAnsi="Times New Roman" w:cs="Times New Roman"/>
          <w:b/>
          <w:bCs/>
          <w:sz w:val="24"/>
          <w:szCs w:val="24"/>
        </w:rPr>
        <w:t>Zakona o obrazovanju u osnovnim i srednjim školama (NN, 87/08, 86/09,92/10,105/10, 90/11,05/12,16/12, 86/12,126/12, 94/13 i 152/14, 7/17, 68/18, 98/19, 64/20</w:t>
      </w:r>
      <w:r w:rsidR="004371C3" w:rsidRPr="006D28C4">
        <w:rPr>
          <w:rFonts w:ascii="Times New Roman" w:hAnsi="Times New Roman" w:cs="Times New Roman"/>
          <w:b/>
          <w:bCs/>
          <w:sz w:val="24"/>
          <w:szCs w:val="24"/>
        </w:rPr>
        <w:t xml:space="preserve"> i 151/22</w:t>
      </w:r>
      <w:r w:rsidR="00A557F8" w:rsidRPr="006D28C4">
        <w:rPr>
          <w:rFonts w:ascii="Times New Roman" w:hAnsi="Times New Roman" w:cs="Times New Roman"/>
          <w:b/>
          <w:bCs/>
          <w:sz w:val="24"/>
          <w:szCs w:val="24"/>
        </w:rPr>
        <w:t xml:space="preserve"> ) </w:t>
      </w:r>
      <w:r w:rsidR="00B67258" w:rsidRPr="006D28C4">
        <w:rPr>
          <w:rFonts w:ascii="Times New Roman" w:hAnsi="Times New Roman" w:cs="Times New Roman"/>
          <w:sz w:val="24"/>
          <w:szCs w:val="24"/>
        </w:rPr>
        <w:t>ocjenu iz vladanja utvrđuje razrednik učenika na osnovi praćenja i procjenjivanja učenikovog ponašanja tijekom nastavne godine.</w:t>
      </w:r>
    </w:p>
    <w:p w14:paraId="7B38A03F" w14:textId="2ADB5B10"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A</w:t>
      </w:r>
      <w:r w:rsidR="00B67258" w:rsidRPr="006D28C4">
        <w:rPr>
          <w:rFonts w:ascii="Times New Roman" w:hAnsi="Times New Roman" w:cs="Times New Roman"/>
          <w:sz w:val="24"/>
          <w:szCs w:val="24"/>
        </w:rPr>
        <w:t xml:space="preserve">ktivnosti u procesu vrednovanja razvoja ponašanja učenika provode učitelji, razrednici i stručni suradnici transparentno, javno i kontinuirano, poštujući učenikovu osobnost i dajući svakomu učeniku jednaku priliku. </w:t>
      </w:r>
    </w:p>
    <w:p w14:paraId="3492F11A" w14:textId="2EB88242"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P</w:t>
      </w:r>
      <w:r w:rsidR="00B67258" w:rsidRPr="006D28C4">
        <w:rPr>
          <w:rFonts w:ascii="Times New Roman" w:hAnsi="Times New Roman" w:cs="Times New Roman"/>
          <w:sz w:val="24"/>
          <w:szCs w:val="24"/>
        </w:rPr>
        <w:t xml:space="preserve">ri ocjenjivanju vladanja učenika razrednik/razrednica dužni su voditi računa o individualnim osobinama učenika/ce, posebno o njihovim karakternim i emocionalnim osobinama te o njihovim obiteljskim prilikama. </w:t>
      </w:r>
    </w:p>
    <w:p w14:paraId="7FCD72F0" w14:textId="34A2FDA3"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P</w:t>
      </w:r>
      <w:r w:rsidR="00B67258" w:rsidRPr="006D28C4">
        <w:rPr>
          <w:rFonts w:ascii="Times New Roman" w:hAnsi="Times New Roman" w:cs="Times New Roman"/>
          <w:sz w:val="24"/>
          <w:szCs w:val="24"/>
        </w:rPr>
        <w:t xml:space="preserve">rilikom razmatranja ocjene vladanja učenika, u obzir treba uzeti aktivnosti i mjere koje je u smislu korekcije neprimjerenog ponašanja učenika poduzela škola, odnosno njihovu djelotvornost na učenika u kontekstu njegove aktivne spremnosti i suradnje u promjeni ponašanja. </w:t>
      </w:r>
    </w:p>
    <w:p w14:paraId="51FA02AA" w14:textId="6A97E9C2"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V</w:t>
      </w:r>
      <w:r w:rsidR="00B67258" w:rsidRPr="006D28C4">
        <w:rPr>
          <w:rFonts w:ascii="Times New Roman" w:hAnsi="Times New Roman" w:cs="Times New Roman"/>
          <w:sz w:val="24"/>
          <w:szCs w:val="24"/>
        </w:rPr>
        <w:t xml:space="preserve">rednovanje vladanja učenika s teškoćama, koji savladavaju individualne, prilagođene i posebne programe, učitelji/stručni suradnici trebaju primjeriti teškoći i osobnosti učenika. Učenicima s posebnim potrebama ne snižava se ocjena vladanja zbog ponašanja koja proizlaze iz prirode njihovih teškoća. </w:t>
      </w:r>
    </w:p>
    <w:p w14:paraId="1ADEED73" w14:textId="64418418"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A</w:t>
      </w:r>
      <w:r w:rsidR="00B67258" w:rsidRPr="006D28C4">
        <w:rPr>
          <w:rFonts w:ascii="Times New Roman" w:hAnsi="Times New Roman" w:cs="Times New Roman"/>
          <w:sz w:val="24"/>
          <w:szCs w:val="24"/>
        </w:rPr>
        <w:t xml:space="preserve">ko učenik ima dijagnosticiran ADHD ili poremećaj pažnje, ponavljanje pogreške koje su posljedica impulzivnosti ne mogu se sankcionirati sniženom ocjenom iz vladanja. </w:t>
      </w:r>
    </w:p>
    <w:p w14:paraId="58E34797" w14:textId="734E0939" w:rsidR="00EA2225"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K</w:t>
      </w:r>
      <w:r w:rsidR="00B67258" w:rsidRPr="006D28C4">
        <w:rPr>
          <w:rFonts w:ascii="Times New Roman" w:hAnsi="Times New Roman" w:cs="Times New Roman"/>
          <w:sz w:val="24"/>
          <w:szCs w:val="24"/>
        </w:rPr>
        <w:t xml:space="preserve">onačan prijedlog ocjene iz vladanja razrednik </w:t>
      </w:r>
      <w:r w:rsidR="00BB7DD9" w:rsidRPr="006D28C4">
        <w:rPr>
          <w:rFonts w:ascii="Times New Roman" w:hAnsi="Times New Roman" w:cs="Times New Roman"/>
          <w:sz w:val="24"/>
          <w:szCs w:val="24"/>
        </w:rPr>
        <w:t>predlaže</w:t>
      </w:r>
      <w:r w:rsidR="00B67258" w:rsidRPr="006D28C4">
        <w:rPr>
          <w:rFonts w:ascii="Times New Roman" w:hAnsi="Times New Roman" w:cs="Times New Roman"/>
          <w:sz w:val="24"/>
          <w:szCs w:val="24"/>
        </w:rPr>
        <w:t xml:space="preserve"> Razrednom vijeću koje će razmotriti prijedlog te prema utvrđenim kriterijima potvrditi i/ili predložiti razredniku ocjenu iz vladanja za svakog pojedinog učenika. </w:t>
      </w:r>
    </w:p>
    <w:p w14:paraId="63D4674A" w14:textId="77777777" w:rsidR="00C64389" w:rsidRPr="006D28C4" w:rsidRDefault="00C64389" w:rsidP="006D28C4">
      <w:pPr>
        <w:pStyle w:val="Odlomakpopisa"/>
        <w:spacing w:line="276" w:lineRule="auto"/>
        <w:ind w:left="360"/>
        <w:rPr>
          <w:rFonts w:ascii="Times New Roman" w:hAnsi="Times New Roman" w:cs="Times New Roman"/>
          <w:sz w:val="24"/>
          <w:szCs w:val="24"/>
        </w:rPr>
      </w:pPr>
    </w:p>
    <w:p w14:paraId="54CDB0EB" w14:textId="77777777" w:rsidR="00C64389" w:rsidRPr="006D28C4" w:rsidRDefault="00C64389" w:rsidP="006D28C4">
      <w:pPr>
        <w:spacing w:line="276" w:lineRule="auto"/>
        <w:rPr>
          <w:rFonts w:ascii="Times New Roman" w:hAnsi="Times New Roman" w:cs="Times New Roman"/>
          <w:b/>
          <w:bCs/>
          <w:sz w:val="24"/>
          <w:szCs w:val="24"/>
        </w:rPr>
      </w:pPr>
      <w:r w:rsidRPr="006D28C4">
        <w:rPr>
          <w:rFonts w:ascii="Times New Roman" w:hAnsi="Times New Roman" w:cs="Times New Roman"/>
          <w:b/>
          <w:bCs/>
          <w:sz w:val="24"/>
          <w:szCs w:val="24"/>
        </w:rPr>
        <w:t xml:space="preserve">RAZREDNIK </w:t>
      </w:r>
    </w:p>
    <w:p w14:paraId="72090E78" w14:textId="72FCD167" w:rsidR="00C64389"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N</w:t>
      </w:r>
      <w:r w:rsidR="00C64389" w:rsidRPr="006D28C4">
        <w:rPr>
          <w:rFonts w:ascii="Times New Roman" w:hAnsi="Times New Roman" w:cs="Times New Roman"/>
          <w:sz w:val="24"/>
          <w:szCs w:val="24"/>
        </w:rPr>
        <w:t xml:space="preserve">a početku nastavne godine (na 1. satu razrednika, tj. na 1. roditeljskom sastanku) </w:t>
      </w:r>
      <w:r w:rsidRPr="006D28C4">
        <w:rPr>
          <w:rFonts w:ascii="Times New Roman" w:hAnsi="Times New Roman" w:cs="Times New Roman"/>
          <w:sz w:val="24"/>
          <w:szCs w:val="24"/>
        </w:rPr>
        <w:t xml:space="preserve">treba </w:t>
      </w:r>
      <w:r w:rsidR="00C64389" w:rsidRPr="006D28C4">
        <w:rPr>
          <w:rFonts w:ascii="Times New Roman" w:hAnsi="Times New Roman" w:cs="Times New Roman"/>
          <w:sz w:val="24"/>
          <w:szCs w:val="24"/>
        </w:rPr>
        <w:t>upoznati javno sve učenike i roditelje s elementima i mjerilima ocjenjivanja vladanja učenika</w:t>
      </w:r>
      <w:r w:rsidRPr="006D28C4">
        <w:rPr>
          <w:rFonts w:ascii="Times New Roman" w:hAnsi="Times New Roman" w:cs="Times New Roman"/>
          <w:sz w:val="24"/>
          <w:szCs w:val="24"/>
        </w:rPr>
        <w:t>.</w:t>
      </w:r>
    </w:p>
    <w:p w14:paraId="1A2D6108" w14:textId="67FA5AAC" w:rsidR="00FE5890"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T</w:t>
      </w:r>
      <w:r w:rsidR="00FE5890" w:rsidRPr="006D28C4">
        <w:rPr>
          <w:rFonts w:ascii="Times New Roman" w:hAnsi="Times New Roman" w:cs="Times New Roman"/>
          <w:sz w:val="24"/>
          <w:szCs w:val="24"/>
        </w:rPr>
        <w:t>ijekom nastavne godine bilješke o ponašanju učenika (po potrebi) treba evidentirati u predmet Sat razrednika</w:t>
      </w:r>
      <w:r w:rsidRPr="006D28C4">
        <w:rPr>
          <w:rFonts w:ascii="Times New Roman" w:hAnsi="Times New Roman" w:cs="Times New Roman"/>
          <w:sz w:val="24"/>
          <w:szCs w:val="24"/>
        </w:rPr>
        <w:t>.</w:t>
      </w:r>
    </w:p>
    <w:p w14:paraId="607D0F66" w14:textId="6154561D" w:rsidR="00C64389"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N</w:t>
      </w:r>
      <w:r w:rsidR="00C64389" w:rsidRPr="006D28C4">
        <w:rPr>
          <w:rFonts w:ascii="Times New Roman" w:hAnsi="Times New Roman" w:cs="Times New Roman"/>
          <w:sz w:val="24"/>
          <w:szCs w:val="24"/>
        </w:rPr>
        <w:t xml:space="preserve">a kraju nastavne godine, na zadnjem </w:t>
      </w:r>
      <w:r w:rsidRPr="006D28C4">
        <w:rPr>
          <w:rFonts w:ascii="Times New Roman" w:hAnsi="Times New Roman" w:cs="Times New Roman"/>
          <w:sz w:val="24"/>
          <w:szCs w:val="24"/>
        </w:rPr>
        <w:t>S</w:t>
      </w:r>
      <w:r w:rsidR="00C64389" w:rsidRPr="006D28C4">
        <w:rPr>
          <w:rFonts w:ascii="Times New Roman" w:hAnsi="Times New Roman" w:cs="Times New Roman"/>
          <w:sz w:val="24"/>
          <w:szCs w:val="24"/>
        </w:rPr>
        <w:t>atu razrednika, javno zaključiti i priopćiti, te obrazložiti ocjenu vladanja svakom učeniku, te</w:t>
      </w:r>
      <w:r w:rsidRPr="006D28C4">
        <w:rPr>
          <w:rFonts w:ascii="Times New Roman" w:hAnsi="Times New Roman" w:cs="Times New Roman"/>
          <w:sz w:val="24"/>
          <w:szCs w:val="24"/>
        </w:rPr>
        <w:t xml:space="preserve"> je</w:t>
      </w:r>
      <w:r w:rsidR="00C64389" w:rsidRPr="006D28C4">
        <w:rPr>
          <w:rFonts w:ascii="Times New Roman" w:hAnsi="Times New Roman" w:cs="Times New Roman"/>
          <w:sz w:val="24"/>
          <w:szCs w:val="24"/>
        </w:rPr>
        <w:t xml:space="preserve"> u odgovarajuću rubriku upisati</w:t>
      </w:r>
      <w:r w:rsidRPr="006D28C4">
        <w:rPr>
          <w:rFonts w:ascii="Times New Roman" w:hAnsi="Times New Roman" w:cs="Times New Roman"/>
          <w:sz w:val="24"/>
          <w:szCs w:val="24"/>
        </w:rPr>
        <w:t>.</w:t>
      </w:r>
    </w:p>
    <w:p w14:paraId="38C494FF" w14:textId="596D02AA" w:rsidR="00C64389" w:rsidRPr="006D28C4" w:rsidRDefault="00C64389"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 Dnevnik rada za </w:t>
      </w:r>
      <w:r w:rsidR="00531C5C" w:rsidRPr="006D28C4">
        <w:rPr>
          <w:rFonts w:ascii="Times New Roman" w:hAnsi="Times New Roman" w:cs="Times New Roman"/>
          <w:sz w:val="24"/>
          <w:szCs w:val="24"/>
        </w:rPr>
        <w:t>S</w:t>
      </w:r>
      <w:r w:rsidRPr="006D28C4">
        <w:rPr>
          <w:rFonts w:ascii="Times New Roman" w:hAnsi="Times New Roman" w:cs="Times New Roman"/>
          <w:sz w:val="24"/>
          <w:szCs w:val="24"/>
        </w:rPr>
        <w:t>at razrednika upisati „</w:t>
      </w:r>
      <w:r w:rsidR="00531C5C" w:rsidRPr="006D28C4">
        <w:rPr>
          <w:rFonts w:ascii="Times New Roman" w:hAnsi="Times New Roman" w:cs="Times New Roman"/>
          <w:sz w:val="24"/>
          <w:szCs w:val="24"/>
        </w:rPr>
        <w:t>J</w:t>
      </w:r>
      <w:r w:rsidRPr="006D28C4">
        <w:rPr>
          <w:rFonts w:ascii="Times New Roman" w:hAnsi="Times New Roman" w:cs="Times New Roman"/>
          <w:sz w:val="24"/>
          <w:szCs w:val="24"/>
        </w:rPr>
        <w:t>avno zaključivanje i priopćavanje ocjena vladanja učenika“</w:t>
      </w:r>
      <w:r w:rsidR="00531C5C" w:rsidRPr="006D28C4">
        <w:rPr>
          <w:rFonts w:ascii="Times New Roman" w:hAnsi="Times New Roman" w:cs="Times New Roman"/>
          <w:sz w:val="24"/>
          <w:szCs w:val="24"/>
        </w:rPr>
        <w:t>.</w:t>
      </w:r>
    </w:p>
    <w:p w14:paraId="6894C56A" w14:textId="677B17BF" w:rsidR="00C64389"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lastRenderedPageBreak/>
        <w:t>R</w:t>
      </w:r>
      <w:r w:rsidR="00C64389" w:rsidRPr="006D28C4">
        <w:rPr>
          <w:rFonts w:ascii="Times New Roman" w:hAnsi="Times New Roman" w:cs="Times New Roman"/>
          <w:sz w:val="24"/>
          <w:szCs w:val="24"/>
        </w:rPr>
        <w:t>edovito informirati roditelje o vladanju učenika, dogovarati i poduzimati mjere za unapređivanje vladanja učenika</w:t>
      </w:r>
      <w:r w:rsidRPr="006D28C4">
        <w:rPr>
          <w:rFonts w:ascii="Times New Roman" w:hAnsi="Times New Roman" w:cs="Times New Roman"/>
          <w:sz w:val="24"/>
          <w:szCs w:val="24"/>
        </w:rPr>
        <w:t>.</w:t>
      </w:r>
      <w:r w:rsidR="00C64389" w:rsidRPr="006D28C4">
        <w:rPr>
          <w:rFonts w:ascii="Times New Roman" w:hAnsi="Times New Roman" w:cs="Times New Roman"/>
          <w:sz w:val="24"/>
          <w:szCs w:val="24"/>
        </w:rPr>
        <w:t xml:space="preserve"> </w:t>
      </w:r>
    </w:p>
    <w:p w14:paraId="4CB3906D" w14:textId="0789FF36" w:rsidR="00EA2225"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V</w:t>
      </w:r>
      <w:r w:rsidR="00C64389" w:rsidRPr="006D28C4">
        <w:rPr>
          <w:rFonts w:ascii="Times New Roman" w:hAnsi="Times New Roman" w:cs="Times New Roman"/>
          <w:sz w:val="24"/>
          <w:szCs w:val="24"/>
        </w:rPr>
        <w:t>oditi brigu o tome da roditelj pravovremeno dobije informaciju koju će i zbog čega ocjenu vladanja imati njegovo dijete na kraju nastavne godine</w:t>
      </w:r>
      <w:r w:rsidRPr="006D28C4">
        <w:rPr>
          <w:rFonts w:ascii="Times New Roman" w:hAnsi="Times New Roman" w:cs="Times New Roman"/>
          <w:sz w:val="24"/>
          <w:szCs w:val="24"/>
        </w:rPr>
        <w:t>.</w:t>
      </w:r>
      <w:r w:rsidR="00C64389" w:rsidRPr="006D28C4">
        <w:rPr>
          <w:rFonts w:ascii="Times New Roman" w:hAnsi="Times New Roman" w:cs="Times New Roman"/>
          <w:sz w:val="24"/>
          <w:szCs w:val="24"/>
        </w:rPr>
        <w:t xml:space="preserve"> </w:t>
      </w:r>
    </w:p>
    <w:p w14:paraId="64A6DBF9" w14:textId="77777777" w:rsidR="006D28C4" w:rsidRPr="006D28C4" w:rsidRDefault="006D28C4" w:rsidP="006D28C4">
      <w:pPr>
        <w:pStyle w:val="Odlomakpopisa"/>
        <w:spacing w:line="276" w:lineRule="auto"/>
        <w:ind w:left="360"/>
        <w:rPr>
          <w:rFonts w:ascii="Times New Roman" w:hAnsi="Times New Roman" w:cs="Times New Roman"/>
          <w:sz w:val="24"/>
          <w:szCs w:val="24"/>
        </w:rPr>
      </w:pPr>
    </w:p>
    <w:p w14:paraId="0B6FF833" w14:textId="77777777" w:rsidR="00C64389" w:rsidRPr="006D28C4" w:rsidRDefault="00C64389" w:rsidP="006D28C4">
      <w:pPr>
        <w:pStyle w:val="Odlomakpopisa"/>
        <w:spacing w:line="276" w:lineRule="auto"/>
        <w:ind w:left="360"/>
        <w:rPr>
          <w:rFonts w:ascii="Times New Roman" w:hAnsi="Times New Roman" w:cs="Times New Roman"/>
          <w:sz w:val="24"/>
          <w:szCs w:val="24"/>
        </w:rPr>
      </w:pPr>
    </w:p>
    <w:p w14:paraId="05CC888B" w14:textId="77777777" w:rsidR="00EA2225" w:rsidRPr="006D28C4" w:rsidRDefault="00B67258" w:rsidP="006D28C4">
      <w:pPr>
        <w:spacing w:line="276" w:lineRule="auto"/>
        <w:rPr>
          <w:rFonts w:ascii="Times New Roman" w:hAnsi="Times New Roman" w:cs="Times New Roman"/>
          <w:b/>
          <w:bCs/>
          <w:sz w:val="24"/>
          <w:szCs w:val="24"/>
        </w:rPr>
      </w:pPr>
      <w:r w:rsidRPr="006D28C4">
        <w:rPr>
          <w:rFonts w:ascii="Times New Roman" w:hAnsi="Times New Roman" w:cs="Times New Roman"/>
          <w:b/>
          <w:bCs/>
          <w:sz w:val="24"/>
          <w:szCs w:val="24"/>
        </w:rPr>
        <w:t xml:space="preserve">RODITELJ </w:t>
      </w:r>
    </w:p>
    <w:p w14:paraId="69EF9A93" w14:textId="1802C1DF"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I</w:t>
      </w:r>
      <w:r w:rsidR="00B67258" w:rsidRPr="006D28C4">
        <w:rPr>
          <w:rFonts w:ascii="Times New Roman" w:hAnsi="Times New Roman" w:cs="Times New Roman"/>
          <w:sz w:val="24"/>
          <w:szCs w:val="24"/>
        </w:rPr>
        <w:t xml:space="preserve">ma pravo znati elemente, načine i postupke vrednovanja vladanja. </w:t>
      </w:r>
    </w:p>
    <w:p w14:paraId="1CC8B9E3" w14:textId="38A411EC"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O</w:t>
      </w:r>
      <w:r w:rsidR="00B67258" w:rsidRPr="006D28C4">
        <w:rPr>
          <w:rFonts w:ascii="Times New Roman" w:hAnsi="Times New Roman" w:cs="Times New Roman"/>
          <w:sz w:val="24"/>
          <w:szCs w:val="24"/>
        </w:rPr>
        <w:t xml:space="preserve"> načinima i postupcima vrjednovanja i ocjenjivanja vladanja roditelje informira razrednik na roditeljskim sastancima i individualnim informativnim razgovorima. </w:t>
      </w:r>
    </w:p>
    <w:p w14:paraId="3CF75A69" w14:textId="6C012F24" w:rsidR="00FB7183" w:rsidRPr="006D28C4" w:rsidRDefault="00531C5C" w:rsidP="006D28C4">
      <w:pPr>
        <w:pStyle w:val="Odlomakpopisa"/>
        <w:numPr>
          <w:ilvl w:val="0"/>
          <w:numId w:val="19"/>
        </w:numPr>
        <w:spacing w:line="276" w:lineRule="auto"/>
        <w:rPr>
          <w:rFonts w:ascii="Times New Roman" w:hAnsi="Times New Roman" w:cs="Times New Roman"/>
          <w:sz w:val="24"/>
          <w:szCs w:val="24"/>
        </w:rPr>
      </w:pPr>
      <w:r w:rsidRPr="006D28C4">
        <w:rPr>
          <w:rFonts w:ascii="Times New Roman" w:hAnsi="Times New Roman" w:cs="Times New Roman"/>
          <w:sz w:val="24"/>
          <w:szCs w:val="24"/>
        </w:rPr>
        <w:t>R</w:t>
      </w:r>
      <w:r w:rsidR="00B67258" w:rsidRPr="006D28C4">
        <w:rPr>
          <w:rFonts w:ascii="Times New Roman" w:hAnsi="Times New Roman" w:cs="Times New Roman"/>
          <w:sz w:val="24"/>
          <w:szCs w:val="24"/>
        </w:rPr>
        <w:t xml:space="preserve">oditelji imaju pravo uputiti primjedbe, komentare i sugestije o vrednovanju vladanja učenika koje podnose ravnatelju i/ili Vijeću roditelja. </w:t>
      </w:r>
    </w:p>
    <w:p w14:paraId="26E9A0DA" w14:textId="77777777" w:rsidR="00C64389" w:rsidRPr="006D28C4" w:rsidRDefault="00C64389" w:rsidP="006D28C4">
      <w:pPr>
        <w:spacing w:line="276" w:lineRule="auto"/>
        <w:rPr>
          <w:rFonts w:ascii="Times New Roman" w:hAnsi="Times New Roman" w:cs="Times New Roman"/>
          <w:b/>
          <w:bCs/>
          <w:sz w:val="24"/>
          <w:szCs w:val="24"/>
        </w:rPr>
      </w:pPr>
    </w:p>
    <w:p w14:paraId="25098AFA" w14:textId="619186B4" w:rsidR="00FB7183" w:rsidRPr="006D28C4" w:rsidRDefault="00B67258" w:rsidP="006D28C4">
      <w:pPr>
        <w:spacing w:line="276" w:lineRule="auto"/>
        <w:rPr>
          <w:rFonts w:ascii="Times New Roman" w:hAnsi="Times New Roman" w:cs="Times New Roman"/>
          <w:b/>
          <w:bCs/>
          <w:sz w:val="24"/>
          <w:szCs w:val="24"/>
        </w:rPr>
      </w:pPr>
      <w:r w:rsidRPr="006D28C4">
        <w:rPr>
          <w:rFonts w:ascii="Times New Roman" w:hAnsi="Times New Roman" w:cs="Times New Roman"/>
          <w:b/>
          <w:bCs/>
          <w:sz w:val="24"/>
          <w:szCs w:val="24"/>
        </w:rPr>
        <w:t xml:space="preserve">UČENIK </w:t>
      </w:r>
    </w:p>
    <w:p w14:paraId="54818EC5" w14:textId="67B6074D" w:rsidR="00FB7183" w:rsidRPr="006D28C4" w:rsidRDefault="00531C5C" w:rsidP="006D28C4">
      <w:pPr>
        <w:pStyle w:val="Odlomakpopisa"/>
        <w:numPr>
          <w:ilvl w:val="0"/>
          <w:numId w:val="25"/>
        </w:numPr>
        <w:spacing w:line="276" w:lineRule="auto"/>
        <w:rPr>
          <w:rFonts w:ascii="Times New Roman" w:hAnsi="Times New Roman" w:cs="Times New Roman"/>
          <w:sz w:val="24"/>
          <w:szCs w:val="24"/>
        </w:rPr>
      </w:pPr>
      <w:r w:rsidRPr="006D28C4">
        <w:rPr>
          <w:rFonts w:ascii="Times New Roman" w:hAnsi="Times New Roman" w:cs="Times New Roman"/>
          <w:sz w:val="24"/>
          <w:szCs w:val="24"/>
        </w:rPr>
        <w:t>I</w:t>
      </w:r>
      <w:r w:rsidR="00B67258" w:rsidRPr="006D28C4">
        <w:rPr>
          <w:rFonts w:ascii="Times New Roman" w:hAnsi="Times New Roman" w:cs="Times New Roman"/>
          <w:sz w:val="24"/>
          <w:szCs w:val="24"/>
        </w:rPr>
        <w:t xml:space="preserve">ma pravo znati elemente ocjenjivanja, kao i načine i postupke vrednovanja vladanja. </w:t>
      </w:r>
    </w:p>
    <w:p w14:paraId="38094759" w14:textId="1D71407C" w:rsidR="00FB7183" w:rsidRPr="006D28C4" w:rsidRDefault="00531C5C" w:rsidP="006D28C4">
      <w:pPr>
        <w:pStyle w:val="Odlomakpopisa"/>
        <w:numPr>
          <w:ilvl w:val="0"/>
          <w:numId w:val="25"/>
        </w:numPr>
        <w:spacing w:line="276" w:lineRule="auto"/>
        <w:rPr>
          <w:rFonts w:ascii="Times New Roman" w:hAnsi="Times New Roman" w:cs="Times New Roman"/>
          <w:sz w:val="24"/>
          <w:szCs w:val="24"/>
        </w:rPr>
      </w:pPr>
      <w:r w:rsidRPr="006D28C4">
        <w:rPr>
          <w:rFonts w:ascii="Times New Roman" w:hAnsi="Times New Roman" w:cs="Times New Roman"/>
          <w:sz w:val="24"/>
          <w:szCs w:val="24"/>
        </w:rPr>
        <w:t>D</w:t>
      </w:r>
      <w:r w:rsidR="00B67258" w:rsidRPr="006D28C4">
        <w:rPr>
          <w:rFonts w:ascii="Times New Roman" w:hAnsi="Times New Roman" w:cs="Times New Roman"/>
          <w:sz w:val="24"/>
          <w:szCs w:val="24"/>
        </w:rPr>
        <w:t>užan se pridržavati svih pravila koja se odnose na načine i postupke v</w:t>
      </w:r>
      <w:r w:rsidRPr="006D28C4">
        <w:rPr>
          <w:rFonts w:ascii="Times New Roman" w:hAnsi="Times New Roman" w:cs="Times New Roman"/>
          <w:sz w:val="24"/>
          <w:szCs w:val="24"/>
        </w:rPr>
        <w:t>r</w:t>
      </w:r>
      <w:r w:rsidR="00B67258" w:rsidRPr="006D28C4">
        <w:rPr>
          <w:rFonts w:ascii="Times New Roman" w:hAnsi="Times New Roman" w:cs="Times New Roman"/>
          <w:sz w:val="24"/>
          <w:szCs w:val="24"/>
        </w:rPr>
        <w:t xml:space="preserve">ednovanja, te na pravila ponašanja učenika u </w:t>
      </w:r>
      <w:r w:rsidRPr="006D28C4">
        <w:rPr>
          <w:rFonts w:ascii="Times New Roman" w:hAnsi="Times New Roman" w:cs="Times New Roman"/>
          <w:sz w:val="24"/>
          <w:szCs w:val="24"/>
        </w:rPr>
        <w:t>š</w:t>
      </w:r>
      <w:r w:rsidR="00B67258" w:rsidRPr="006D28C4">
        <w:rPr>
          <w:rFonts w:ascii="Times New Roman" w:hAnsi="Times New Roman" w:cs="Times New Roman"/>
          <w:sz w:val="24"/>
          <w:szCs w:val="24"/>
        </w:rPr>
        <w:t xml:space="preserve">koli. </w:t>
      </w:r>
    </w:p>
    <w:p w14:paraId="25797A8B" w14:textId="16B7D311" w:rsidR="00FB7183" w:rsidRPr="006D28C4" w:rsidRDefault="00531C5C" w:rsidP="006D28C4">
      <w:pPr>
        <w:pStyle w:val="Odlomakpopisa"/>
        <w:numPr>
          <w:ilvl w:val="0"/>
          <w:numId w:val="25"/>
        </w:numPr>
        <w:spacing w:line="276" w:lineRule="auto"/>
        <w:rPr>
          <w:rFonts w:ascii="Times New Roman" w:hAnsi="Times New Roman" w:cs="Times New Roman"/>
          <w:sz w:val="24"/>
          <w:szCs w:val="24"/>
        </w:rPr>
      </w:pPr>
      <w:r w:rsidRPr="006D28C4">
        <w:rPr>
          <w:rFonts w:ascii="Times New Roman" w:hAnsi="Times New Roman" w:cs="Times New Roman"/>
          <w:sz w:val="24"/>
          <w:szCs w:val="24"/>
        </w:rPr>
        <w:t>U</w:t>
      </w:r>
      <w:r w:rsidR="00B67258" w:rsidRPr="006D28C4">
        <w:rPr>
          <w:rFonts w:ascii="Times New Roman" w:hAnsi="Times New Roman" w:cs="Times New Roman"/>
          <w:sz w:val="24"/>
          <w:szCs w:val="24"/>
        </w:rPr>
        <w:t xml:space="preserve">koliko se učenik ne pridržava pravila, učitelj/razrednik/stručni suradnik može predložiti određenu pedagošku mjeru razredniku, Razrednome ili Učiteljskome vijeću, koje može donijeti odluku o izricanju pedagoške mjere učeniku. </w:t>
      </w:r>
    </w:p>
    <w:p w14:paraId="21AB210F" w14:textId="77777777" w:rsidR="00C64389" w:rsidRPr="006D28C4" w:rsidRDefault="00C64389" w:rsidP="006D28C4">
      <w:pPr>
        <w:pStyle w:val="Odlomakpopisa"/>
        <w:spacing w:line="276" w:lineRule="auto"/>
        <w:ind w:left="360"/>
        <w:rPr>
          <w:rFonts w:ascii="Times New Roman" w:hAnsi="Times New Roman" w:cs="Times New Roman"/>
          <w:sz w:val="24"/>
          <w:szCs w:val="24"/>
        </w:rPr>
      </w:pPr>
    </w:p>
    <w:p w14:paraId="12A06E56" w14:textId="77777777" w:rsidR="00FB7183" w:rsidRPr="006D28C4" w:rsidRDefault="00B67258" w:rsidP="006D28C4">
      <w:pPr>
        <w:spacing w:line="276" w:lineRule="auto"/>
        <w:rPr>
          <w:rFonts w:ascii="Times New Roman" w:hAnsi="Times New Roman" w:cs="Times New Roman"/>
          <w:b/>
          <w:bCs/>
          <w:sz w:val="24"/>
          <w:szCs w:val="24"/>
        </w:rPr>
      </w:pPr>
      <w:r w:rsidRPr="006D28C4">
        <w:rPr>
          <w:rFonts w:ascii="Times New Roman" w:hAnsi="Times New Roman" w:cs="Times New Roman"/>
          <w:b/>
          <w:bCs/>
          <w:sz w:val="24"/>
          <w:szCs w:val="24"/>
        </w:rPr>
        <w:t xml:space="preserve">ELEMENTI OCJENJIVANJA VLADANJA UČENIKA </w:t>
      </w:r>
    </w:p>
    <w:p w14:paraId="66D25340" w14:textId="25EE5DB3" w:rsidR="00FB7183" w:rsidRPr="006D28C4" w:rsidRDefault="00B67258" w:rsidP="006D28C4">
      <w:pPr>
        <w:pStyle w:val="Odlomakpopisa"/>
        <w:numPr>
          <w:ilvl w:val="0"/>
          <w:numId w:val="26"/>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odnos učenika prema učenju i radu </w:t>
      </w:r>
    </w:p>
    <w:p w14:paraId="38A6622A" w14:textId="69678665" w:rsidR="00FB7183" w:rsidRPr="006D28C4" w:rsidRDefault="00B67258" w:rsidP="006D28C4">
      <w:pPr>
        <w:pStyle w:val="Odlomakpopisa"/>
        <w:numPr>
          <w:ilvl w:val="0"/>
          <w:numId w:val="26"/>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odnos prema drugim učenicima </w:t>
      </w:r>
    </w:p>
    <w:p w14:paraId="34A5D49B" w14:textId="1DE8EF11" w:rsidR="00FB7183" w:rsidRPr="006D28C4" w:rsidRDefault="00B67258" w:rsidP="006D28C4">
      <w:pPr>
        <w:pStyle w:val="Odlomakpopisa"/>
        <w:numPr>
          <w:ilvl w:val="0"/>
          <w:numId w:val="26"/>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odnos prema učiteljima i drugim djelatnicima </w:t>
      </w:r>
      <w:r w:rsidR="00531C5C" w:rsidRPr="006D28C4">
        <w:rPr>
          <w:rFonts w:ascii="Times New Roman" w:hAnsi="Times New Roman" w:cs="Times New Roman"/>
          <w:sz w:val="24"/>
          <w:szCs w:val="24"/>
        </w:rPr>
        <w:t>š</w:t>
      </w:r>
      <w:r w:rsidRPr="006D28C4">
        <w:rPr>
          <w:rFonts w:ascii="Times New Roman" w:hAnsi="Times New Roman" w:cs="Times New Roman"/>
          <w:sz w:val="24"/>
          <w:szCs w:val="24"/>
        </w:rPr>
        <w:t xml:space="preserve">kole </w:t>
      </w:r>
    </w:p>
    <w:p w14:paraId="3DAFEB96" w14:textId="4F8F4226" w:rsidR="00FB7183" w:rsidRPr="006D28C4" w:rsidRDefault="00B67258" w:rsidP="006D28C4">
      <w:pPr>
        <w:pStyle w:val="Odlomakpopisa"/>
        <w:numPr>
          <w:ilvl w:val="0"/>
          <w:numId w:val="26"/>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odnos prema vlastitoj i tuđoj imovini, društvenom i prirodnom okružju </w:t>
      </w:r>
      <w:r w:rsidR="00531C5C" w:rsidRPr="006D28C4">
        <w:rPr>
          <w:rFonts w:ascii="Times New Roman" w:hAnsi="Times New Roman" w:cs="Times New Roman"/>
          <w:sz w:val="24"/>
          <w:szCs w:val="24"/>
        </w:rPr>
        <w:t>t</w:t>
      </w:r>
      <w:r w:rsidRPr="006D28C4">
        <w:rPr>
          <w:rFonts w:ascii="Times New Roman" w:hAnsi="Times New Roman" w:cs="Times New Roman"/>
          <w:sz w:val="24"/>
          <w:szCs w:val="24"/>
        </w:rPr>
        <w:t xml:space="preserve">e poštivanje pravila Kućnog reda </w:t>
      </w:r>
      <w:r w:rsidR="00531C5C" w:rsidRPr="006D28C4">
        <w:rPr>
          <w:rFonts w:ascii="Times New Roman" w:hAnsi="Times New Roman" w:cs="Times New Roman"/>
          <w:sz w:val="24"/>
          <w:szCs w:val="24"/>
        </w:rPr>
        <w:t>š</w:t>
      </w:r>
      <w:r w:rsidRPr="006D28C4">
        <w:rPr>
          <w:rFonts w:ascii="Times New Roman" w:hAnsi="Times New Roman" w:cs="Times New Roman"/>
          <w:sz w:val="24"/>
          <w:szCs w:val="24"/>
        </w:rPr>
        <w:t xml:space="preserve">kole, školskih i razrednih pravila </w:t>
      </w:r>
    </w:p>
    <w:p w14:paraId="28AC1D6E" w14:textId="77777777" w:rsidR="003C0418" w:rsidRPr="006D28C4" w:rsidRDefault="003C0418" w:rsidP="006D28C4">
      <w:pPr>
        <w:spacing w:line="276" w:lineRule="auto"/>
        <w:rPr>
          <w:rFonts w:ascii="Times New Roman" w:hAnsi="Times New Roman" w:cs="Times New Roman"/>
          <w:sz w:val="24"/>
          <w:szCs w:val="24"/>
        </w:rPr>
      </w:pPr>
    </w:p>
    <w:p w14:paraId="6DF1CC11" w14:textId="6EA92831" w:rsidR="003C0418" w:rsidRPr="006D28C4" w:rsidRDefault="003C0418" w:rsidP="006D28C4">
      <w:pPr>
        <w:spacing w:line="276" w:lineRule="auto"/>
        <w:jc w:val="center"/>
        <w:rPr>
          <w:rFonts w:ascii="Times New Roman" w:hAnsi="Times New Roman" w:cs="Times New Roman"/>
          <w:b/>
          <w:bCs/>
          <w:sz w:val="24"/>
          <w:szCs w:val="24"/>
        </w:rPr>
      </w:pPr>
      <w:r w:rsidRPr="006D28C4">
        <w:rPr>
          <w:rFonts w:ascii="Times New Roman" w:hAnsi="Times New Roman" w:cs="Times New Roman"/>
          <w:b/>
          <w:bCs/>
          <w:sz w:val="24"/>
          <w:szCs w:val="24"/>
        </w:rPr>
        <w:t>UKRATKO</w:t>
      </w:r>
    </w:p>
    <w:p w14:paraId="702E9079" w14:textId="77777777" w:rsidR="003C0418" w:rsidRPr="006D28C4" w:rsidRDefault="003C0418" w:rsidP="006D28C4">
      <w:p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UZORNO VLADANJE ima učenik za kojega uz navedene kriterije vrijedi sljedeće: </w:t>
      </w:r>
    </w:p>
    <w:p w14:paraId="45696C2A" w14:textId="2EFFB101" w:rsidR="003C0418" w:rsidRPr="006D28C4" w:rsidRDefault="003C0418" w:rsidP="006D28C4">
      <w:pPr>
        <w:pStyle w:val="Odlomakpopisa"/>
        <w:numPr>
          <w:ilvl w:val="0"/>
          <w:numId w:val="27"/>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Učenik redovito poštuje Kućni red </w:t>
      </w:r>
      <w:r w:rsidR="00531C5C" w:rsidRPr="006D28C4">
        <w:rPr>
          <w:rFonts w:ascii="Times New Roman" w:hAnsi="Times New Roman" w:cs="Times New Roman"/>
          <w:sz w:val="24"/>
          <w:szCs w:val="24"/>
        </w:rPr>
        <w:t>š</w:t>
      </w:r>
      <w:r w:rsidRPr="006D28C4">
        <w:rPr>
          <w:rFonts w:ascii="Times New Roman" w:hAnsi="Times New Roman" w:cs="Times New Roman"/>
          <w:sz w:val="24"/>
          <w:szCs w:val="24"/>
        </w:rPr>
        <w:t xml:space="preserve">kole te školska i razredna pravila u cijelosti. </w:t>
      </w:r>
    </w:p>
    <w:p w14:paraId="78676AFC" w14:textId="77777777" w:rsidR="003C0418" w:rsidRPr="006D28C4" w:rsidRDefault="003C0418" w:rsidP="006D28C4">
      <w:pPr>
        <w:pStyle w:val="Odlomakpopisa"/>
        <w:numPr>
          <w:ilvl w:val="0"/>
          <w:numId w:val="27"/>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Učenik nema izrečenu pedagošku mjeru tijekom tekuće nastavne godine. </w:t>
      </w:r>
    </w:p>
    <w:p w14:paraId="32803CAF" w14:textId="1400E652" w:rsidR="003C0418" w:rsidRPr="006D28C4" w:rsidRDefault="003C0418" w:rsidP="006D28C4">
      <w:pPr>
        <w:pStyle w:val="Odlomakpopisa"/>
        <w:numPr>
          <w:ilvl w:val="0"/>
          <w:numId w:val="27"/>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Uzorno vladanje može imati učenik kojemu je izrečena pedagoška mjera </w:t>
      </w:r>
      <w:r w:rsidR="00531C5C" w:rsidRPr="006D28C4">
        <w:rPr>
          <w:rFonts w:ascii="Times New Roman" w:hAnsi="Times New Roman" w:cs="Times New Roman"/>
          <w:sz w:val="24"/>
          <w:szCs w:val="24"/>
        </w:rPr>
        <w:t>o</w:t>
      </w:r>
      <w:r w:rsidRPr="006D28C4">
        <w:rPr>
          <w:rFonts w:ascii="Times New Roman" w:hAnsi="Times New Roman" w:cs="Times New Roman"/>
          <w:sz w:val="24"/>
          <w:szCs w:val="24"/>
        </w:rPr>
        <w:t xml:space="preserve">pomene, ali uz uvjet da je preuzeo odgovornost i popravio ponašanje zbog kojeg mu je izrečena mjera. </w:t>
      </w:r>
    </w:p>
    <w:p w14:paraId="5B07C398" w14:textId="455C180A" w:rsidR="003C0418" w:rsidRPr="006D28C4" w:rsidRDefault="003C0418" w:rsidP="006D28C4">
      <w:pPr>
        <w:pStyle w:val="Odlomakpopisa"/>
        <w:numPr>
          <w:ilvl w:val="0"/>
          <w:numId w:val="27"/>
        </w:numPr>
        <w:spacing w:line="276" w:lineRule="auto"/>
        <w:rPr>
          <w:rFonts w:ascii="Times New Roman" w:hAnsi="Times New Roman" w:cs="Times New Roman"/>
          <w:sz w:val="24"/>
          <w:szCs w:val="24"/>
        </w:rPr>
      </w:pPr>
      <w:r w:rsidRPr="006D28C4">
        <w:rPr>
          <w:rFonts w:ascii="Times New Roman" w:hAnsi="Times New Roman" w:cs="Times New Roman"/>
          <w:sz w:val="24"/>
          <w:szCs w:val="24"/>
        </w:rPr>
        <w:t>Učenik</w:t>
      </w:r>
      <w:r w:rsidR="00531C5C" w:rsidRPr="006D28C4">
        <w:rPr>
          <w:rFonts w:ascii="Times New Roman" w:hAnsi="Times New Roman" w:cs="Times New Roman"/>
          <w:sz w:val="24"/>
          <w:szCs w:val="24"/>
        </w:rPr>
        <w:t>,</w:t>
      </w:r>
      <w:r w:rsidRPr="006D28C4">
        <w:rPr>
          <w:rFonts w:ascii="Times New Roman" w:hAnsi="Times New Roman" w:cs="Times New Roman"/>
          <w:sz w:val="24"/>
          <w:szCs w:val="24"/>
        </w:rPr>
        <w:t xml:space="preserve"> kojemu je izrečena </w:t>
      </w:r>
      <w:r w:rsidR="00531C5C" w:rsidRPr="006D28C4">
        <w:rPr>
          <w:rFonts w:ascii="Times New Roman" w:hAnsi="Times New Roman" w:cs="Times New Roman"/>
          <w:sz w:val="24"/>
          <w:szCs w:val="24"/>
        </w:rPr>
        <w:t>o</w:t>
      </w:r>
      <w:r w:rsidRPr="006D28C4">
        <w:rPr>
          <w:rFonts w:ascii="Times New Roman" w:hAnsi="Times New Roman" w:cs="Times New Roman"/>
          <w:sz w:val="24"/>
          <w:szCs w:val="24"/>
        </w:rPr>
        <w:t xml:space="preserve">pomena, a koji nije preuzeo odgovornost za svoje ponašanje i ponavlja ponašanje zbog kojeg je dobio navedene pedagoške mjere, ne može imati uzorno vladanje. </w:t>
      </w:r>
    </w:p>
    <w:p w14:paraId="4C94B55E" w14:textId="77777777" w:rsidR="00C64389" w:rsidRPr="006D28C4" w:rsidRDefault="00C64389" w:rsidP="006D28C4">
      <w:pPr>
        <w:pStyle w:val="Odlomakpopisa"/>
        <w:spacing w:line="276" w:lineRule="auto"/>
        <w:ind w:left="360"/>
        <w:rPr>
          <w:rFonts w:ascii="Times New Roman" w:hAnsi="Times New Roman" w:cs="Times New Roman"/>
          <w:sz w:val="24"/>
          <w:szCs w:val="24"/>
        </w:rPr>
      </w:pPr>
    </w:p>
    <w:p w14:paraId="53E783BF" w14:textId="6D5BD4D0" w:rsidR="003C0418" w:rsidRPr="006D28C4" w:rsidRDefault="003C0418" w:rsidP="006D28C4">
      <w:p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DOBRO VLADANJE ima učenik za kojeg uz navedene kriterije vrijedi  sljedeće: </w:t>
      </w:r>
    </w:p>
    <w:p w14:paraId="73B614F2" w14:textId="6E091447" w:rsidR="003C0418" w:rsidRPr="006D28C4" w:rsidRDefault="003C0418" w:rsidP="006D28C4">
      <w:pPr>
        <w:pStyle w:val="Odlomakpopisa"/>
        <w:numPr>
          <w:ilvl w:val="0"/>
          <w:numId w:val="28"/>
        </w:numPr>
        <w:spacing w:line="276" w:lineRule="auto"/>
        <w:rPr>
          <w:rFonts w:ascii="Times New Roman" w:hAnsi="Times New Roman" w:cs="Times New Roman"/>
          <w:sz w:val="24"/>
          <w:szCs w:val="24"/>
        </w:rPr>
      </w:pPr>
      <w:r w:rsidRPr="006D28C4">
        <w:rPr>
          <w:rFonts w:ascii="Times New Roman" w:hAnsi="Times New Roman" w:cs="Times New Roman"/>
          <w:sz w:val="24"/>
          <w:szCs w:val="24"/>
        </w:rPr>
        <w:lastRenderedPageBreak/>
        <w:t>Učenik povremeno</w:t>
      </w:r>
      <w:r w:rsidR="00FE5890" w:rsidRPr="006D28C4">
        <w:rPr>
          <w:rFonts w:ascii="Times New Roman" w:hAnsi="Times New Roman" w:cs="Times New Roman"/>
          <w:sz w:val="24"/>
          <w:szCs w:val="24"/>
        </w:rPr>
        <w:t xml:space="preserve"> (prema Pravilniku o kriterijima za izricanje pedagoških mjera u osnovnoj školi)</w:t>
      </w:r>
      <w:r w:rsidRPr="006D28C4">
        <w:rPr>
          <w:rFonts w:ascii="Times New Roman" w:hAnsi="Times New Roman" w:cs="Times New Roman"/>
          <w:sz w:val="24"/>
          <w:szCs w:val="24"/>
        </w:rPr>
        <w:t xml:space="preserve"> ne poštuje i krši Kućni red </w:t>
      </w:r>
      <w:r w:rsidR="00531C5C" w:rsidRPr="006D28C4">
        <w:rPr>
          <w:rFonts w:ascii="Times New Roman" w:hAnsi="Times New Roman" w:cs="Times New Roman"/>
          <w:sz w:val="24"/>
          <w:szCs w:val="24"/>
        </w:rPr>
        <w:t>š</w:t>
      </w:r>
      <w:r w:rsidRPr="006D28C4">
        <w:rPr>
          <w:rFonts w:ascii="Times New Roman" w:hAnsi="Times New Roman" w:cs="Times New Roman"/>
          <w:sz w:val="24"/>
          <w:szCs w:val="24"/>
        </w:rPr>
        <w:t>kole te školska i razredna pravila.</w:t>
      </w:r>
    </w:p>
    <w:p w14:paraId="4E942395" w14:textId="3B0D05A1" w:rsidR="00FE5890" w:rsidRPr="006D28C4" w:rsidRDefault="00FE5890" w:rsidP="006D28C4">
      <w:pPr>
        <w:pStyle w:val="Odlomakpopisa"/>
        <w:numPr>
          <w:ilvl w:val="0"/>
          <w:numId w:val="28"/>
        </w:numPr>
        <w:spacing w:line="276" w:lineRule="auto"/>
        <w:rPr>
          <w:rFonts w:ascii="Times New Roman" w:hAnsi="Times New Roman" w:cs="Times New Roman"/>
          <w:sz w:val="24"/>
          <w:szCs w:val="24"/>
        </w:rPr>
      </w:pPr>
      <w:r w:rsidRPr="006D28C4">
        <w:rPr>
          <w:rFonts w:ascii="Times New Roman" w:hAnsi="Times New Roman" w:cs="Times New Roman"/>
          <w:sz w:val="24"/>
          <w:szCs w:val="24"/>
        </w:rPr>
        <w:t>Učenik iz nastavnih predmeta ima više bilješki za neprihvatljivo ponašanje, a nema izrečenu pedagošku mjeru</w:t>
      </w:r>
    </w:p>
    <w:p w14:paraId="2B4E6A99" w14:textId="591EF306" w:rsidR="003C0418" w:rsidRPr="006D28C4" w:rsidRDefault="003C0418" w:rsidP="006D28C4">
      <w:pPr>
        <w:pStyle w:val="Odlomakpopisa"/>
        <w:numPr>
          <w:ilvl w:val="0"/>
          <w:numId w:val="28"/>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Učeniku je tijekom nastavne godine izrečena pedagoška mjera </w:t>
      </w:r>
      <w:r w:rsidR="00531C5C" w:rsidRPr="006D28C4">
        <w:rPr>
          <w:rFonts w:ascii="Times New Roman" w:hAnsi="Times New Roman" w:cs="Times New Roman"/>
          <w:sz w:val="24"/>
          <w:szCs w:val="24"/>
        </w:rPr>
        <w:t>o</w:t>
      </w:r>
      <w:r w:rsidRPr="006D28C4">
        <w:rPr>
          <w:rFonts w:ascii="Times New Roman" w:hAnsi="Times New Roman" w:cs="Times New Roman"/>
          <w:sz w:val="24"/>
          <w:szCs w:val="24"/>
        </w:rPr>
        <w:t xml:space="preserve">pomene, nakon čega učenik nije prihvatio odgovornost i nije popravio ponašanje zbog kojega mu je izrečena mjera. </w:t>
      </w:r>
    </w:p>
    <w:p w14:paraId="6D2799EA" w14:textId="135E1183" w:rsidR="00FE5890" w:rsidRPr="006D28C4" w:rsidRDefault="00FE5890" w:rsidP="006D28C4">
      <w:pPr>
        <w:pStyle w:val="Odlomakpopisa"/>
        <w:numPr>
          <w:ilvl w:val="0"/>
          <w:numId w:val="28"/>
        </w:numPr>
        <w:spacing w:line="276" w:lineRule="auto"/>
        <w:rPr>
          <w:rFonts w:ascii="Times New Roman" w:hAnsi="Times New Roman" w:cs="Times New Roman"/>
          <w:sz w:val="24"/>
          <w:szCs w:val="24"/>
        </w:rPr>
      </w:pPr>
      <w:r w:rsidRPr="006D28C4">
        <w:rPr>
          <w:rFonts w:ascii="Times New Roman" w:hAnsi="Times New Roman" w:cs="Times New Roman"/>
          <w:sz w:val="24"/>
          <w:szCs w:val="24"/>
        </w:rPr>
        <w:t>Učenik kojemu je tijekom nastavne godine izrečena pedagoška mjera ukora</w:t>
      </w:r>
      <w:r w:rsidR="00531C5C" w:rsidRPr="006D28C4">
        <w:rPr>
          <w:rFonts w:ascii="Times New Roman" w:hAnsi="Times New Roman" w:cs="Times New Roman"/>
          <w:sz w:val="24"/>
          <w:szCs w:val="24"/>
        </w:rPr>
        <w:t>.</w:t>
      </w:r>
    </w:p>
    <w:p w14:paraId="7A5C2B99" w14:textId="1A13A97F" w:rsidR="003C0418" w:rsidRPr="006D28C4" w:rsidRDefault="003C0418" w:rsidP="006D28C4">
      <w:pPr>
        <w:pStyle w:val="Odlomakpopisa"/>
        <w:numPr>
          <w:ilvl w:val="0"/>
          <w:numId w:val="28"/>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Dobro vladanje može imati učenik kojemu je izrečena mjera </w:t>
      </w:r>
      <w:r w:rsidR="00531C5C" w:rsidRPr="006D28C4">
        <w:rPr>
          <w:rFonts w:ascii="Times New Roman" w:hAnsi="Times New Roman" w:cs="Times New Roman"/>
          <w:sz w:val="24"/>
          <w:szCs w:val="24"/>
        </w:rPr>
        <w:t>s</w:t>
      </w:r>
      <w:r w:rsidRPr="006D28C4">
        <w:rPr>
          <w:rFonts w:ascii="Times New Roman" w:hAnsi="Times New Roman" w:cs="Times New Roman"/>
          <w:sz w:val="24"/>
          <w:szCs w:val="24"/>
        </w:rPr>
        <w:t xml:space="preserve">trogog ukora, ali uz uvjet da je učenik prihvatio odgovornost i popravio/la svoje ponašanje. </w:t>
      </w:r>
    </w:p>
    <w:p w14:paraId="3D017961" w14:textId="7FFEAF8F" w:rsidR="003C0418" w:rsidRPr="006D28C4" w:rsidRDefault="003C0418" w:rsidP="006D28C4">
      <w:pPr>
        <w:pStyle w:val="Odlomakpopisa"/>
        <w:numPr>
          <w:ilvl w:val="0"/>
          <w:numId w:val="28"/>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Učenik kojemu je izrečena mjera strogog ukora, a koji nije preuzeo odgovornost za svoje ponašanje i ponavlja ponašanje zbog kojega je dobio navedenu pedagošku mjeru, ne može imati dobro vladanje. </w:t>
      </w:r>
    </w:p>
    <w:p w14:paraId="68A20E09" w14:textId="77777777" w:rsidR="00C64389" w:rsidRPr="006D28C4" w:rsidRDefault="00C64389" w:rsidP="006D28C4">
      <w:pPr>
        <w:pStyle w:val="Odlomakpopisa"/>
        <w:spacing w:line="276" w:lineRule="auto"/>
        <w:ind w:left="360"/>
        <w:rPr>
          <w:rFonts w:ascii="Times New Roman" w:hAnsi="Times New Roman" w:cs="Times New Roman"/>
          <w:sz w:val="24"/>
          <w:szCs w:val="24"/>
        </w:rPr>
      </w:pPr>
    </w:p>
    <w:p w14:paraId="7C9A4E2F" w14:textId="77777777" w:rsidR="003C0418" w:rsidRPr="006D28C4" w:rsidRDefault="003C0418" w:rsidP="006D28C4">
      <w:p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LOŠE VLADANJE ima učenik za kojeg uz navedene kriterije vrijedi sljedeće: </w:t>
      </w:r>
    </w:p>
    <w:p w14:paraId="439E0695" w14:textId="4000D471" w:rsidR="00C67D79" w:rsidRPr="006D28C4" w:rsidRDefault="003C0418" w:rsidP="006D28C4">
      <w:pPr>
        <w:pStyle w:val="Odlomakpopisa"/>
        <w:numPr>
          <w:ilvl w:val="0"/>
          <w:numId w:val="29"/>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Učenik učestalo ne poštuje i krši Kućni red </w:t>
      </w:r>
      <w:r w:rsidR="00531C5C" w:rsidRPr="006D28C4">
        <w:rPr>
          <w:rFonts w:ascii="Times New Roman" w:hAnsi="Times New Roman" w:cs="Times New Roman"/>
          <w:sz w:val="24"/>
          <w:szCs w:val="24"/>
        </w:rPr>
        <w:t>k</w:t>
      </w:r>
      <w:r w:rsidRPr="006D28C4">
        <w:rPr>
          <w:rFonts w:ascii="Times New Roman" w:hAnsi="Times New Roman" w:cs="Times New Roman"/>
          <w:sz w:val="24"/>
          <w:szCs w:val="24"/>
        </w:rPr>
        <w:t>kole te školska i razredna pravila.</w:t>
      </w:r>
    </w:p>
    <w:p w14:paraId="765AA9F5" w14:textId="66AABD3A" w:rsidR="00C67D79" w:rsidRPr="006D28C4" w:rsidRDefault="003C0418" w:rsidP="006D28C4">
      <w:pPr>
        <w:pStyle w:val="Odlomakpopisa"/>
        <w:numPr>
          <w:ilvl w:val="0"/>
          <w:numId w:val="29"/>
        </w:numPr>
        <w:spacing w:line="276" w:lineRule="auto"/>
        <w:rPr>
          <w:rFonts w:ascii="Times New Roman" w:hAnsi="Times New Roman" w:cs="Times New Roman"/>
          <w:sz w:val="24"/>
          <w:szCs w:val="24"/>
        </w:rPr>
      </w:pPr>
      <w:r w:rsidRPr="006D28C4">
        <w:rPr>
          <w:rFonts w:ascii="Times New Roman" w:hAnsi="Times New Roman" w:cs="Times New Roman"/>
          <w:sz w:val="24"/>
          <w:szCs w:val="24"/>
        </w:rPr>
        <w:t xml:space="preserve">Loše vladanje ima učenik kojemu je izrečena mjera </w:t>
      </w:r>
      <w:r w:rsidR="00531C5C" w:rsidRPr="006D28C4">
        <w:rPr>
          <w:rFonts w:ascii="Times New Roman" w:hAnsi="Times New Roman" w:cs="Times New Roman"/>
          <w:sz w:val="24"/>
          <w:szCs w:val="24"/>
        </w:rPr>
        <w:t>s</w:t>
      </w:r>
      <w:r w:rsidRPr="006D28C4">
        <w:rPr>
          <w:rFonts w:ascii="Times New Roman" w:hAnsi="Times New Roman" w:cs="Times New Roman"/>
          <w:sz w:val="24"/>
          <w:szCs w:val="24"/>
        </w:rPr>
        <w:t>trogog ukora</w:t>
      </w:r>
    </w:p>
    <w:p w14:paraId="2B99F95E" w14:textId="77777777" w:rsidR="00C67D79" w:rsidRPr="006D28C4" w:rsidRDefault="00C67D79" w:rsidP="006D28C4">
      <w:pPr>
        <w:spacing w:line="276" w:lineRule="auto"/>
        <w:rPr>
          <w:rFonts w:ascii="Times New Roman" w:hAnsi="Times New Roman" w:cs="Times New Roman"/>
          <w:sz w:val="24"/>
          <w:szCs w:val="24"/>
        </w:rPr>
      </w:pPr>
    </w:p>
    <w:p w14:paraId="2BE26E71" w14:textId="1BC0536A" w:rsidR="003C0418" w:rsidRPr="006D28C4" w:rsidRDefault="003C0418" w:rsidP="006D28C4">
      <w:pPr>
        <w:spacing w:line="276" w:lineRule="auto"/>
        <w:jc w:val="center"/>
        <w:rPr>
          <w:rFonts w:ascii="Times New Roman" w:hAnsi="Times New Roman" w:cs="Times New Roman"/>
          <w:b/>
          <w:bCs/>
          <w:sz w:val="24"/>
          <w:szCs w:val="24"/>
        </w:rPr>
      </w:pPr>
      <w:r w:rsidRPr="006D28C4">
        <w:rPr>
          <w:rFonts w:ascii="Times New Roman" w:hAnsi="Times New Roman" w:cs="Times New Roman"/>
          <w:b/>
          <w:bCs/>
          <w:sz w:val="24"/>
          <w:szCs w:val="24"/>
        </w:rPr>
        <w:t>DETALJNO</w:t>
      </w:r>
    </w:p>
    <w:p w14:paraId="59BAD8E9" w14:textId="23042672" w:rsidR="00FB7183" w:rsidRPr="006D28C4" w:rsidRDefault="00B67258" w:rsidP="006D28C4">
      <w:pPr>
        <w:spacing w:line="276" w:lineRule="auto"/>
        <w:jc w:val="center"/>
        <w:rPr>
          <w:rFonts w:ascii="Times New Roman" w:hAnsi="Times New Roman" w:cs="Times New Roman"/>
          <w:sz w:val="24"/>
          <w:szCs w:val="24"/>
        </w:rPr>
      </w:pPr>
      <w:r w:rsidRPr="006D28C4">
        <w:rPr>
          <w:rFonts w:ascii="Times New Roman" w:hAnsi="Times New Roman" w:cs="Times New Roman"/>
          <w:sz w:val="24"/>
          <w:szCs w:val="24"/>
        </w:rPr>
        <w:t>UZORNO VLADANJE</w:t>
      </w:r>
    </w:p>
    <w:p w14:paraId="2F5AE62E" w14:textId="77777777" w:rsidR="0032432D" w:rsidRPr="006D28C4" w:rsidRDefault="0032432D" w:rsidP="006D28C4">
      <w:pPr>
        <w:pStyle w:val="Odlomakpopisa"/>
        <w:numPr>
          <w:ilvl w:val="0"/>
          <w:numId w:val="13"/>
        </w:numPr>
        <w:spacing w:after="0" w:line="276" w:lineRule="auto"/>
        <w:rPr>
          <w:rFonts w:ascii="Times New Roman" w:hAnsi="Times New Roman" w:cs="Times New Roman"/>
          <w:sz w:val="24"/>
          <w:szCs w:val="24"/>
        </w:rPr>
        <w:sectPr w:rsidR="0032432D" w:rsidRPr="006D28C4" w:rsidSect="003C0418">
          <w:pgSz w:w="11906" w:h="16838"/>
          <w:pgMar w:top="567" w:right="1417" w:bottom="1417" w:left="1417" w:header="708" w:footer="708" w:gutter="0"/>
          <w:cols w:space="708"/>
          <w:docGrid w:linePitch="360"/>
        </w:sectPr>
      </w:pPr>
    </w:p>
    <w:p w14:paraId="243AFEFE" w14:textId="2111C0C0"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poštuje Kućni red škole, školska i razredna pravila </w:t>
      </w:r>
    </w:p>
    <w:p w14:paraId="07865AE0" w14:textId="4D3343E2"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redovito izvršava školske i domaće zadatke </w:t>
      </w:r>
    </w:p>
    <w:p w14:paraId="16482EC9" w14:textId="7147C8BB"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redovito donosi pribor za rad i sportsku opremu za tjelesnu i zdravstvenu kulturu </w:t>
      </w:r>
    </w:p>
    <w:p w14:paraId="728A1EA1" w14:textId="2C278BFD"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aktivan i zainteresiran na nastavi i drugim oblicima odgojno</w:t>
      </w:r>
      <w:r w:rsidR="003C0418" w:rsidRPr="006D28C4">
        <w:rPr>
          <w:rFonts w:ascii="Times New Roman" w:hAnsi="Times New Roman" w:cs="Times New Roman"/>
          <w:sz w:val="24"/>
          <w:szCs w:val="24"/>
        </w:rPr>
        <w:t>-o</w:t>
      </w:r>
      <w:r w:rsidRPr="006D28C4">
        <w:rPr>
          <w:rFonts w:ascii="Times New Roman" w:hAnsi="Times New Roman" w:cs="Times New Roman"/>
          <w:sz w:val="24"/>
          <w:szCs w:val="24"/>
        </w:rPr>
        <w:t xml:space="preserve">brazovnog rada </w:t>
      </w:r>
    </w:p>
    <w:p w14:paraId="41A8554F" w14:textId="775E2C00"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samoinicijativan i motiviran za rad </w:t>
      </w:r>
    </w:p>
    <w:p w14:paraId="5B421705" w14:textId="076A6FA5"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trudi se prema svojim sposobnostima u izvršavanju zadataka </w:t>
      </w:r>
    </w:p>
    <w:p w14:paraId="11690327" w14:textId="572B1161"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prihvaća odgovornost za ponašanje i rezultate svog učenja</w:t>
      </w:r>
    </w:p>
    <w:p w14:paraId="1FE6B45C" w14:textId="5E45BADD"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sluša upute učitelja i svake odrasle osobe u školi i izvršava postavljene zadatke </w:t>
      </w:r>
    </w:p>
    <w:p w14:paraId="0E9699B6" w14:textId="15CE20E7"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pristojan i poštuje učitelje i druge radnike </w:t>
      </w:r>
    </w:p>
    <w:p w14:paraId="3267A82B" w14:textId="02BFED20"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ne ometa druge učenike u praćenju nastave</w:t>
      </w:r>
    </w:p>
    <w:p w14:paraId="3D3E0F1D" w14:textId="25C65D75"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ugrožava druge učenike i učitelje ni psihički ni fizički </w:t>
      </w:r>
    </w:p>
    <w:p w14:paraId="3C3AE7E0" w14:textId="358088EE"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pomaže drugim učenicima </w:t>
      </w:r>
    </w:p>
    <w:p w14:paraId="14C42EDC" w14:textId="3B7CA49C"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odnosi se prijateljski, uvažava osjećaje drugih učenika </w:t>
      </w:r>
    </w:p>
    <w:p w14:paraId="0002BD9F" w14:textId="0056BEC3"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uništava pribor i imovinu drugih učenika </w:t>
      </w:r>
    </w:p>
    <w:p w14:paraId="6C2BBBD1" w14:textId="0051EB74"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učenik čuva imovinu škole</w:t>
      </w:r>
      <w:r w:rsidR="00EA2225" w:rsidRPr="006D28C4">
        <w:rPr>
          <w:rFonts w:ascii="Times New Roman" w:hAnsi="Times New Roman" w:cs="Times New Roman"/>
          <w:sz w:val="24"/>
          <w:szCs w:val="24"/>
        </w:rPr>
        <w:t xml:space="preserve"> </w:t>
      </w:r>
      <w:r w:rsidRPr="006D28C4">
        <w:rPr>
          <w:rFonts w:ascii="Times New Roman" w:hAnsi="Times New Roman" w:cs="Times New Roman"/>
          <w:sz w:val="24"/>
          <w:szCs w:val="24"/>
        </w:rPr>
        <w:t xml:space="preserve">ne šara po klupama, zidovima, vratima, WC-u </w:t>
      </w:r>
    </w:p>
    <w:p w14:paraId="487F4683" w14:textId="74A96108"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preuzima odgovornost za moguću nastalu štetu </w:t>
      </w:r>
    </w:p>
    <w:p w14:paraId="6246EF78" w14:textId="18E06F31"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svoje radno mjesto nakon nastavnog sata ostavlja čisto i uredno</w:t>
      </w:r>
    </w:p>
    <w:p w14:paraId="4946588A" w14:textId="77777777" w:rsidR="00B17062"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služi kao primjer svojim uzornim ponašanjem prema učiteljima, učenicima i drugim radnicima škole </w:t>
      </w:r>
    </w:p>
    <w:p w14:paraId="677FDD88" w14:textId="6246981C"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započinje sukobe, ne psuje, ne tuče se, ne pljuje, ne zviždi po školi </w:t>
      </w:r>
    </w:p>
    <w:p w14:paraId="72108FB4" w14:textId="1BC624D3"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svjestan je svojih pogrešaka i ne ponavlja ih </w:t>
      </w:r>
    </w:p>
    <w:p w14:paraId="5D24A3BA" w14:textId="53F62235" w:rsidR="00FB7183"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doprinosi ugledu </w:t>
      </w:r>
      <w:r w:rsidR="00531C5C" w:rsidRPr="006D28C4">
        <w:rPr>
          <w:rFonts w:ascii="Times New Roman" w:hAnsi="Times New Roman" w:cs="Times New Roman"/>
          <w:sz w:val="24"/>
          <w:szCs w:val="24"/>
        </w:rPr>
        <w:t>š</w:t>
      </w:r>
      <w:r w:rsidRPr="006D28C4">
        <w:rPr>
          <w:rFonts w:ascii="Times New Roman" w:hAnsi="Times New Roman" w:cs="Times New Roman"/>
          <w:sz w:val="24"/>
          <w:szCs w:val="24"/>
        </w:rPr>
        <w:t xml:space="preserve">kole </w:t>
      </w:r>
    </w:p>
    <w:p w14:paraId="242C3FF7" w14:textId="77777777" w:rsidR="0032432D" w:rsidRPr="006D28C4" w:rsidRDefault="00B67258" w:rsidP="006D28C4">
      <w:pPr>
        <w:pStyle w:val="Odlomakpopisa"/>
        <w:numPr>
          <w:ilvl w:val="0"/>
          <w:numId w:val="13"/>
        </w:numPr>
        <w:spacing w:after="12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redovito pohađa nastavu i druge oblike odgojno-obrazovnog rada </w:t>
      </w:r>
    </w:p>
    <w:p w14:paraId="4D3D37A6" w14:textId="3FA5A6EB" w:rsidR="000754FD" w:rsidRPr="006D28C4" w:rsidRDefault="000754FD" w:rsidP="006D28C4">
      <w:pPr>
        <w:spacing w:after="120" w:line="276" w:lineRule="auto"/>
        <w:rPr>
          <w:rFonts w:ascii="Times New Roman" w:hAnsi="Times New Roman" w:cs="Times New Roman"/>
          <w:sz w:val="24"/>
          <w:szCs w:val="24"/>
        </w:rPr>
        <w:sectPr w:rsidR="000754FD" w:rsidRPr="006D28C4" w:rsidSect="006D28C4">
          <w:type w:val="continuous"/>
          <w:pgSz w:w="11906" w:h="16838"/>
          <w:pgMar w:top="567" w:right="424" w:bottom="1417" w:left="567" w:header="708" w:footer="708" w:gutter="0"/>
          <w:cols w:space="141"/>
          <w:docGrid w:linePitch="360"/>
        </w:sectPr>
      </w:pPr>
    </w:p>
    <w:p w14:paraId="39D836CF" w14:textId="77777777" w:rsidR="00FF10D1" w:rsidRPr="006D28C4" w:rsidRDefault="00FF10D1" w:rsidP="006D28C4">
      <w:pPr>
        <w:spacing w:after="0" w:line="276" w:lineRule="auto"/>
        <w:jc w:val="center"/>
        <w:rPr>
          <w:rFonts w:ascii="Times New Roman" w:hAnsi="Times New Roman" w:cs="Times New Roman"/>
          <w:sz w:val="24"/>
          <w:szCs w:val="24"/>
        </w:rPr>
      </w:pPr>
    </w:p>
    <w:p w14:paraId="0480EF73" w14:textId="77777777" w:rsidR="006D28C4" w:rsidRDefault="006D28C4" w:rsidP="006D28C4">
      <w:pPr>
        <w:spacing w:before="240" w:line="276" w:lineRule="auto"/>
        <w:jc w:val="center"/>
        <w:rPr>
          <w:rFonts w:ascii="Times New Roman" w:hAnsi="Times New Roman" w:cs="Times New Roman"/>
          <w:sz w:val="24"/>
          <w:szCs w:val="24"/>
        </w:rPr>
        <w:sectPr w:rsidR="006D28C4" w:rsidSect="006D28C4">
          <w:type w:val="continuous"/>
          <w:pgSz w:w="11906" w:h="16838"/>
          <w:pgMar w:top="567" w:right="1417" w:bottom="1417" w:left="1417" w:header="708" w:footer="708" w:gutter="0"/>
          <w:cols w:space="708"/>
          <w:docGrid w:linePitch="360"/>
        </w:sectPr>
      </w:pPr>
    </w:p>
    <w:p w14:paraId="0FFFABCB" w14:textId="79046D0B" w:rsidR="00FB7183" w:rsidRPr="006D28C4" w:rsidRDefault="00B67258" w:rsidP="006D28C4">
      <w:pPr>
        <w:spacing w:before="240" w:line="276" w:lineRule="auto"/>
        <w:jc w:val="center"/>
        <w:rPr>
          <w:rFonts w:ascii="Times New Roman" w:hAnsi="Times New Roman" w:cs="Times New Roman"/>
          <w:sz w:val="24"/>
          <w:szCs w:val="24"/>
        </w:rPr>
      </w:pPr>
      <w:r w:rsidRPr="006D28C4">
        <w:rPr>
          <w:rFonts w:ascii="Times New Roman" w:hAnsi="Times New Roman" w:cs="Times New Roman"/>
          <w:sz w:val="24"/>
          <w:szCs w:val="24"/>
        </w:rPr>
        <w:lastRenderedPageBreak/>
        <w:t>DOBRO VLADANJE</w:t>
      </w:r>
    </w:p>
    <w:p w14:paraId="408CA9FB" w14:textId="77777777" w:rsidR="0032432D" w:rsidRPr="006D28C4" w:rsidRDefault="0032432D" w:rsidP="006D28C4">
      <w:pPr>
        <w:pStyle w:val="Odlomakpopisa"/>
        <w:numPr>
          <w:ilvl w:val="0"/>
          <w:numId w:val="10"/>
        </w:numPr>
        <w:spacing w:line="276" w:lineRule="auto"/>
        <w:rPr>
          <w:rFonts w:ascii="Times New Roman" w:hAnsi="Times New Roman" w:cs="Times New Roman"/>
          <w:sz w:val="24"/>
          <w:szCs w:val="24"/>
        </w:rPr>
        <w:sectPr w:rsidR="0032432D" w:rsidRPr="006D28C4" w:rsidSect="0032432D">
          <w:type w:val="continuous"/>
          <w:pgSz w:w="11906" w:h="16838"/>
          <w:pgMar w:top="567" w:right="1417" w:bottom="1417" w:left="1417" w:header="708" w:footer="708" w:gutter="0"/>
          <w:cols w:space="708"/>
          <w:docGrid w:linePitch="360"/>
        </w:sectPr>
      </w:pPr>
    </w:p>
    <w:p w14:paraId="483BAC86" w14:textId="0BE97B10" w:rsidR="00FB7183" w:rsidRPr="006D28C4" w:rsidRDefault="00531C5C"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u</w:t>
      </w:r>
      <w:r w:rsidR="00B67258" w:rsidRPr="006D28C4">
        <w:rPr>
          <w:rFonts w:ascii="Times New Roman" w:hAnsi="Times New Roman" w:cs="Times New Roman"/>
          <w:sz w:val="24"/>
          <w:szCs w:val="24"/>
        </w:rPr>
        <w:t xml:space="preserve">čestalije </w:t>
      </w:r>
      <w:r w:rsidR="00C67D79" w:rsidRPr="006D28C4">
        <w:rPr>
          <w:rFonts w:ascii="Times New Roman" w:hAnsi="Times New Roman" w:cs="Times New Roman"/>
          <w:sz w:val="24"/>
          <w:szCs w:val="24"/>
        </w:rPr>
        <w:t xml:space="preserve">(prema Pravilniku o kriterijima za izricanje pedagoških mjera) </w:t>
      </w:r>
      <w:r w:rsidR="00B67258" w:rsidRPr="006D28C4">
        <w:rPr>
          <w:rFonts w:ascii="Times New Roman" w:hAnsi="Times New Roman" w:cs="Times New Roman"/>
          <w:sz w:val="24"/>
          <w:szCs w:val="24"/>
        </w:rPr>
        <w:t xml:space="preserve">krši Kućni red, školska i razredna pravila </w:t>
      </w:r>
    </w:p>
    <w:p w14:paraId="714CECFA" w14:textId="73EBA69F"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povremeno ne izvršava radne obveze (domaća zadaća, pribor, oprema za tjelesnu i zdravstvenu kulturu) </w:t>
      </w:r>
    </w:p>
    <w:p w14:paraId="4E5D96F6" w14:textId="4D1F9F23"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odbija suradnju, timski rad, pomoć drugim učenicima </w:t>
      </w:r>
    </w:p>
    <w:p w14:paraId="69080715" w14:textId="2D2E07C3"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poštuje učenike, učitelje i druge radnike </w:t>
      </w:r>
      <w:r w:rsidR="00531C5C" w:rsidRPr="006D28C4">
        <w:rPr>
          <w:rFonts w:ascii="Times New Roman" w:hAnsi="Times New Roman" w:cs="Times New Roman"/>
          <w:sz w:val="24"/>
          <w:szCs w:val="24"/>
        </w:rPr>
        <w:t>š</w:t>
      </w:r>
      <w:r w:rsidRPr="006D28C4">
        <w:rPr>
          <w:rFonts w:ascii="Times New Roman" w:hAnsi="Times New Roman" w:cs="Times New Roman"/>
          <w:sz w:val="24"/>
          <w:szCs w:val="24"/>
        </w:rPr>
        <w:t xml:space="preserve">kole </w:t>
      </w:r>
    </w:p>
    <w:p w14:paraId="73346AB8" w14:textId="043A88A6"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samo povremeno poštuje pravila kulturnog ophođenja s odraslima </w:t>
      </w:r>
    </w:p>
    <w:p w14:paraId="3B57BB7C" w14:textId="28B4A78B"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odnosi se s poštovanjem prema svim učiteljima i ostalim radnicima Škole </w:t>
      </w:r>
    </w:p>
    <w:p w14:paraId="02CD3468" w14:textId="72356A27"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više od jednom je upozoren zbog radnje koja ugrožava sigurnost učenika, učitelja i radnika škole na nastavi često nezainteresiran i odsutan </w:t>
      </w:r>
    </w:p>
    <w:p w14:paraId="261F69DE" w14:textId="1E426322"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ometa druge učenike u učenju i praćenju nastave usprkos upozorenju učitelja </w:t>
      </w:r>
    </w:p>
    <w:p w14:paraId="4749BDB0" w14:textId="7AB9A720"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izrečena</w:t>
      </w:r>
      <w:r w:rsidR="006D28C4" w:rsidRPr="006D28C4">
        <w:rPr>
          <w:rFonts w:ascii="Times New Roman" w:hAnsi="Times New Roman" w:cs="Times New Roman"/>
          <w:sz w:val="24"/>
          <w:szCs w:val="24"/>
        </w:rPr>
        <w:t xml:space="preserve"> je</w:t>
      </w:r>
      <w:r w:rsidRPr="006D28C4">
        <w:rPr>
          <w:rFonts w:ascii="Times New Roman" w:hAnsi="Times New Roman" w:cs="Times New Roman"/>
          <w:sz w:val="24"/>
          <w:szCs w:val="24"/>
        </w:rPr>
        <w:t xml:space="preserve"> pedagoška mjera </w:t>
      </w:r>
      <w:r w:rsidR="00FB7183" w:rsidRPr="006D28C4">
        <w:rPr>
          <w:rFonts w:ascii="Times New Roman" w:hAnsi="Times New Roman" w:cs="Times New Roman"/>
          <w:sz w:val="24"/>
          <w:szCs w:val="24"/>
        </w:rPr>
        <w:t>opomene/</w:t>
      </w:r>
      <w:r w:rsidRPr="006D28C4">
        <w:rPr>
          <w:rFonts w:ascii="Times New Roman" w:hAnsi="Times New Roman" w:cs="Times New Roman"/>
          <w:sz w:val="24"/>
          <w:szCs w:val="24"/>
        </w:rPr>
        <w:t xml:space="preserve">ukora </w:t>
      </w:r>
    </w:p>
    <w:p w14:paraId="617B0084" w14:textId="094ED1C8"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ponavlja pogreške za koje je već upozoren </w:t>
      </w:r>
    </w:p>
    <w:p w14:paraId="2B94DFD6" w14:textId="667FD182"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prebacuje krivicu na druge (ne preuzima odgovornost za svoje ponašanje) </w:t>
      </w:r>
    </w:p>
    <w:p w14:paraId="22FCE86C" w14:textId="5BB7630E"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ugrožava druge učenike psihički i fizički usprkos razgovoru i upozorenju odraslih osoba u školu</w:t>
      </w:r>
    </w:p>
    <w:p w14:paraId="67BDCB09" w14:textId="327CE46E"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često izaziva sukobe, ismijava, vrijeđa,</w:t>
      </w:r>
      <w:r w:rsidR="00FB7183" w:rsidRPr="006D28C4">
        <w:rPr>
          <w:rFonts w:ascii="Times New Roman" w:hAnsi="Times New Roman" w:cs="Times New Roman"/>
          <w:sz w:val="24"/>
          <w:szCs w:val="24"/>
        </w:rPr>
        <w:t xml:space="preserve"> </w:t>
      </w:r>
      <w:r w:rsidRPr="006D28C4">
        <w:rPr>
          <w:rFonts w:ascii="Times New Roman" w:hAnsi="Times New Roman" w:cs="Times New Roman"/>
          <w:sz w:val="24"/>
          <w:szCs w:val="24"/>
        </w:rPr>
        <w:t xml:space="preserve">psuje </w:t>
      </w:r>
    </w:p>
    <w:p w14:paraId="18186F83" w14:textId="3A1B8C08" w:rsidR="00FB7183" w:rsidRPr="006D28C4" w:rsidRDefault="00B67258" w:rsidP="006D28C4">
      <w:pPr>
        <w:pStyle w:val="Odlomakpopisa"/>
        <w:numPr>
          <w:ilvl w:val="0"/>
          <w:numId w:val="10"/>
        </w:numPr>
        <w:spacing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neredovito polazi nastavu i druge oblike odgojno-obrazovnog rada </w:t>
      </w:r>
    </w:p>
    <w:p w14:paraId="4E885F08" w14:textId="77777777" w:rsidR="00FF10D1" w:rsidRPr="006D28C4" w:rsidRDefault="00FF10D1" w:rsidP="006D28C4">
      <w:pPr>
        <w:spacing w:after="0" w:line="276" w:lineRule="auto"/>
        <w:jc w:val="center"/>
        <w:rPr>
          <w:rFonts w:ascii="Times New Roman" w:hAnsi="Times New Roman" w:cs="Times New Roman"/>
          <w:sz w:val="24"/>
          <w:szCs w:val="24"/>
        </w:rPr>
      </w:pPr>
    </w:p>
    <w:p w14:paraId="4CA0E30B" w14:textId="36BB67C2" w:rsidR="00FB7183" w:rsidRPr="006D28C4" w:rsidRDefault="00B67258" w:rsidP="006D28C4">
      <w:pPr>
        <w:spacing w:line="276" w:lineRule="auto"/>
        <w:jc w:val="center"/>
        <w:rPr>
          <w:rFonts w:ascii="Times New Roman" w:hAnsi="Times New Roman" w:cs="Times New Roman"/>
          <w:sz w:val="24"/>
          <w:szCs w:val="24"/>
        </w:rPr>
      </w:pPr>
      <w:r w:rsidRPr="006D28C4">
        <w:rPr>
          <w:rFonts w:ascii="Times New Roman" w:hAnsi="Times New Roman" w:cs="Times New Roman"/>
          <w:sz w:val="24"/>
          <w:szCs w:val="24"/>
        </w:rPr>
        <w:t>LOŠE VLADANJE</w:t>
      </w:r>
    </w:p>
    <w:p w14:paraId="7388E24B" w14:textId="77777777" w:rsidR="00BF7195" w:rsidRPr="006D28C4" w:rsidRDefault="00BF7195" w:rsidP="006D28C4">
      <w:pPr>
        <w:pStyle w:val="Odlomakpopisa"/>
        <w:numPr>
          <w:ilvl w:val="0"/>
          <w:numId w:val="7"/>
        </w:numPr>
        <w:spacing w:line="276" w:lineRule="auto"/>
        <w:rPr>
          <w:rFonts w:ascii="Times New Roman" w:hAnsi="Times New Roman" w:cs="Times New Roman"/>
          <w:sz w:val="24"/>
          <w:szCs w:val="24"/>
        </w:rPr>
        <w:sectPr w:rsidR="00BF7195" w:rsidRPr="006D28C4" w:rsidSect="00BE44A4">
          <w:type w:val="continuous"/>
          <w:pgSz w:w="11906" w:h="16838"/>
          <w:pgMar w:top="567" w:right="1417" w:bottom="426" w:left="1417" w:header="708" w:footer="708" w:gutter="0"/>
          <w:cols w:space="708"/>
          <w:docGrid w:linePitch="360"/>
        </w:sectPr>
      </w:pPr>
    </w:p>
    <w:p w14:paraId="66C6AF4E" w14:textId="1944BB3B"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poštuje Kućni red </w:t>
      </w:r>
      <w:r w:rsidR="006D28C4" w:rsidRPr="006D28C4">
        <w:rPr>
          <w:rFonts w:ascii="Times New Roman" w:hAnsi="Times New Roman" w:cs="Times New Roman"/>
          <w:sz w:val="24"/>
          <w:szCs w:val="24"/>
        </w:rPr>
        <w:t>š</w:t>
      </w:r>
      <w:r w:rsidRPr="006D28C4">
        <w:rPr>
          <w:rFonts w:ascii="Times New Roman" w:hAnsi="Times New Roman" w:cs="Times New Roman"/>
          <w:sz w:val="24"/>
          <w:szCs w:val="24"/>
        </w:rPr>
        <w:t xml:space="preserve">kole, školska i razredna pravila </w:t>
      </w:r>
    </w:p>
    <w:p w14:paraId="0F211A2C" w14:textId="7CCF8EA9"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učenike, učitelje i ostale radnike ugrožava psihički i fizički ne poštujući njihova prava (ophodi se drsko, izazivajuće, vrijeđa, prijeti, psuje, namjerno se zatrčava) </w:t>
      </w:r>
    </w:p>
    <w:p w14:paraId="04303807" w14:textId="1F57934D"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narušava radnu atmosferu u razredu (često ometa nastavu i rad učitelja i učenika vikanjem, upadanjem u riječ, „pjevanjem”, svađanjem, psovanjem, vrijeđanjem, hodanjem po razredu, nedopuštenim izlaskom iz razreda za vrijeme sata) </w:t>
      </w:r>
    </w:p>
    <w:p w14:paraId="24DD0832" w14:textId="23BA46C4"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svojim ponašanjem ugrožava svoju i sigurnost drugih u školi </w:t>
      </w:r>
    </w:p>
    <w:p w14:paraId="0E75BDBB" w14:textId="4739E62B"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nasilan prema učenicima, učiteljima i ostalim radnicima škole </w:t>
      </w:r>
    </w:p>
    <w:p w14:paraId="4CB47AB3" w14:textId="003C8F42"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želi pomagati drugim učenicima </w:t>
      </w:r>
    </w:p>
    <w:p w14:paraId="5802720C" w14:textId="4F1BCFEC"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omalovažava, vrijeđa i izruguje se drugim učenicima, iznosi neistine (s obzirom na spol, nacionalnost) </w:t>
      </w:r>
    </w:p>
    <w:p w14:paraId="125403E0" w14:textId="29017DC0" w:rsidR="00FB7183" w:rsidRPr="006D28C4" w:rsidRDefault="00C67D79"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ostvaruje neprimjereni fizički kontakt ne poštujući prava drugih </w:t>
      </w:r>
    </w:p>
    <w:p w14:paraId="00920840" w14:textId="1C818EAC"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koristi neprimjereni rječnik (</w:t>
      </w:r>
      <w:r w:rsidR="00C67D79" w:rsidRPr="006D28C4">
        <w:rPr>
          <w:rFonts w:ascii="Times New Roman" w:hAnsi="Times New Roman" w:cs="Times New Roman"/>
          <w:sz w:val="24"/>
          <w:szCs w:val="24"/>
        </w:rPr>
        <w:t xml:space="preserve">npr. </w:t>
      </w:r>
      <w:r w:rsidRPr="006D28C4">
        <w:rPr>
          <w:rFonts w:ascii="Times New Roman" w:hAnsi="Times New Roman" w:cs="Times New Roman"/>
          <w:sz w:val="24"/>
          <w:szCs w:val="24"/>
        </w:rPr>
        <w:t>proste riječi</w:t>
      </w:r>
      <w:r w:rsidR="00C67D79" w:rsidRPr="006D28C4">
        <w:rPr>
          <w:rFonts w:ascii="Times New Roman" w:hAnsi="Times New Roman" w:cs="Times New Roman"/>
          <w:sz w:val="24"/>
          <w:szCs w:val="24"/>
        </w:rPr>
        <w:t>…</w:t>
      </w:r>
      <w:r w:rsidRPr="006D28C4">
        <w:rPr>
          <w:rFonts w:ascii="Times New Roman" w:hAnsi="Times New Roman" w:cs="Times New Roman"/>
          <w:sz w:val="24"/>
          <w:szCs w:val="24"/>
        </w:rPr>
        <w:t xml:space="preserve">) </w:t>
      </w:r>
    </w:p>
    <w:p w14:paraId="5141BD2F" w14:textId="77777777" w:rsidR="00B17062"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učestalo laže </w:t>
      </w:r>
    </w:p>
    <w:p w14:paraId="7BB11C89" w14:textId="0DDF796B"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donosi pribor i opremu za tjelesnu i zdravstvenu kulturu </w:t>
      </w:r>
    </w:p>
    <w:p w14:paraId="307C135E" w14:textId="0B59DC45"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druge učenike potiče na loše ponašanje </w:t>
      </w:r>
    </w:p>
    <w:p w14:paraId="473E8F41" w14:textId="25450228" w:rsidR="00FB7183" w:rsidRPr="006D28C4" w:rsidRDefault="006D28C4"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i</w:t>
      </w:r>
      <w:r w:rsidR="00B67258" w:rsidRPr="006D28C4">
        <w:rPr>
          <w:rFonts w:ascii="Times New Roman" w:hAnsi="Times New Roman" w:cs="Times New Roman"/>
          <w:sz w:val="24"/>
          <w:szCs w:val="24"/>
        </w:rPr>
        <w:t>ma izrečenu pedagošk</w:t>
      </w:r>
      <w:r w:rsidRPr="006D28C4">
        <w:rPr>
          <w:rFonts w:ascii="Times New Roman" w:hAnsi="Times New Roman" w:cs="Times New Roman"/>
          <w:sz w:val="24"/>
          <w:szCs w:val="24"/>
        </w:rPr>
        <w:t>u</w:t>
      </w:r>
      <w:r w:rsidR="00B67258" w:rsidRPr="006D28C4">
        <w:rPr>
          <w:rFonts w:ascii="Times New Roman" w:hAnsi="Times New Roman" w:cs="Times New Roman"/>
          <w:sz w:val="24"/>
          <w:szCs w:val="24"/>
        </w:rPr>
        <w:t xml:space="preserve"> mjer</w:t>
      </w:r>
      <w:r w:rsidRPr="006D28C4">
        <w:rPr>
          <w:rFonts w:ascii="Times New Roman" w:hAnsi="Times New Roman" w:cs="Times New Roman"/>
          <w:sz w:val="24"/>
          <w:szCs w:val="24"/>
        </w:rPr>
        <w:t>u</w:t>
      </w:r>
      <w:r w:rsidR="00B67258" w:rsidRPr="006D28C4">
        <w:rPr>
          <w:rFonts w:ascii="Times New Roman" w:hAnsi="Times New Roman" w:cs="Times New Roman"/>
          <w:sz w:val="24"/>
          <w:szCs w:val="24"/>
        </w:rPr>
        <w:t xml:space="preserve"> strogi ukor </w:t>
      </w:r>
    </w:p>
    <w:p w14:paraId="1AF31265" w14:textId="385C4C33"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namjerno uništava pribor i stvari drugih učenika </w:t>
      </w:r>
    </w:p>
    <w:p w14:paraId="2547530E" w14:textId="3A25C6D1"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namjerno uništava školsku imovinu</w:t>
      </w:r>
    </w:p>
    <w:p w14:paraId="015E6FF2" w14:textId="32837336"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unosi zabranjene i opasne stvari </w:t>
      </w:r>
    </w:p>
    <w:p w14:paraId="5E4B5D1E" w14:textId="2C940298"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radno mjesto ostavlja neurednim </w:t>
      </w:r>
    </w:p>
    <w:p w14:paraId="16D4C959" w14:textId="48EEFA84"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zagađuje vanjski i unutarnji prostor škole (baca papire, odgriske, komade hrane) potiče druge učenike na nemaran odnos </w:t>
      </w:r>
    </w:p>
    <w:p w14:paraId="4C76B7FE" w14:textId="7E0D0D55"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otuđuje imovinu škole, drugih učenika i radnika </w:t>
      </w:r>
    </w:p>
    <w:p w14:paraId="2F28F8F8" w14:textId="77777777" w:rsidR="003C0418"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lastRenderedPageBreak/>
        <w:t xml:space="preserve">narušava ugled škole na izletima, susretima, priredbama (nedoličnim ponašanjem, uništavanjem imovine, krađom) </w:t>
      </w:r>
    </w:p>
    <w:p w14:paraId="42104056" w14:textId="77777777" w:rsidR="006D28C4" w:rsidRDefault="006D28C4" w:rsidP="006D28C4">
      <w:pPr>
        <w:pStyle w:val="Odlomakpopisa"/>
        <w:numPr>
          <w:ilvl w:val="0"/>
          <w:numId w:val="7"/>
        </w:numPr>
        <w:spacing w:after="0" w:line="276" w:lineRule="auto"/>
        <w:ind w:left="360"/>
        <w:rPr>
          <w:rFonts w:ascii="Times New Roman" w:hAnsi="Times New Roman" w:cs="Times New Roman"/>
          <w:sz w:val="24"/>
          <w:szCs w:val="24"/>
        </w:rPr>
        <w:sectPr w:rsidR="006D28C4" w:rsidSect="006D28C4">
          <w:type w:val="continuous"/>
          <w:pgSz w:w="11906" w:h="16838"/>
          <w:pgMar w:top="567" w:right="282" w:bottom="426" w:left="567" w:header="708" w:footer="708" w:gutter="0"/>
          <w:cols w:space="284"/>
          <w:docGrid w:linePitch="360"/>
        </w:sectPr>
      </w:pPr>
    </w:p>
    <w:p w14:paraId="43EA4C35" w14:textId="34645047"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ne reagira na poticaj i dalje se nedolično ponaša i odbija rad </w:t>
      </w:r>
    </w:p>
    <w:p w14:paraId="061A4028" w14:textId="59E2190D"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učestalo ponavlja nedolične i neprimjerene radnje i ne prihvaća odgovornost za svoje postupke </w:t>
      </w:r>
    </w:p>
    <w:p w14:paraId="21D57746" w14:textId="6D1D2AF6"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 xml:space="preserve">kasni na nastavu i odlazi s nastave samoinicijativno bez opravdanog razloga </w:t>
      </w:r>
    </w:p>
    <w:p w14:paraId="3AC66CEF" w14:textId="68FA8069" w:rsidR="00FB7183" w:rsidRPr="006D28C4" w:rsidRDefault="00B67258"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neopravdano izostaje s nastave i drugih oblika odgojno-obrazovnog rada</w:t>
      </w:r>
    </w:p>
    <w:p w14:paraId="319EA514" w14:textId="1C697A0E" w:rsidR="00C67D79" w:rsidRDefault="00BB7DD9" w:rsidP="006D28C4">
      <w:pPr>
        <w:pStyle w:val="Odlomakpopisa"/>
        <w:numPr>
          <w:ilvl w:val="0"/>
          <w:numId w:val="7"/>
        </w:numPr>
        <w:spacing w:after="0" w:line="276" w:lineRule="auto"/>
        <w:ind w:left="360"/>
        <w:rPr>
          <w:rFonts w:ascii="Times New Roman" w:hAnsi="Times New Roman" w:cs="Times New Roman"/>
          <w:sz w:val="24"/>
          <w:szCs w:val="24"/>
        </w:rPr>
      </w:pPr>
      <w:r w:rsidRPr="006D28C4">
        <w:rPr>
          <w:rFonts w:ascii="Times New Roman" w:hAnsi="Times New Roman" w:cs="Times New Roman"/>
          <w:sz w:val="24"/>
          <w:szCs w:val="24"/>
        </w:rPr>
        <w:t>snimanje i javno objavljivanje drugih bez njihova pristanka</w:t>
      </w:r>
    </w:p>
    <w:p w14:paraId="157C3B30" w14:textId="6946FB75" w:rsidR="00DB2AAA" w:rsidRDefault="00DB2AAA" w:rsidP="00DB2AAA">
      <w:pPr>
        <w:spacing w:after="0" w:line="276" w:lineRule="auto"/>
        <w:rPr>
          <w:rFonts w:ascii="Times New Roman" w:hAnsi="Times New Roman" w:cs="Times New Roman"/>
          <w:sz w:val="24"/>
          <w:szCs w:val="24"/>
        </w:rPr>
      </w:pPr>
    </w:p>
    <w:p w14:paraId="6329A619" w14:textId="4FD5EAD1" w:rsidR="00DB2AAA" w:rsidRDefault="00DB2AAA" w:rsidP="00DB2AAA">
      <w:pPr>
        <w:spacing w:after="0" w:line="276" w:lineRule="auto"/>
        <w:rPr>
          <w:rFonts w:ascii="Times New Roman" w:hAnsi="Times New Roman" w:cs="Times New Roman"/>
          <w:sz w:val="24"/>
          <w:szCs w:val="24"/>
        </w:rPr>
      </w:pPr>
    </w:p>
    <w:p w14:paraId="2A0A888F" w14:textId="5C42C6B6" w:rsidR="00DB2AAA" w:rsidRDefault="00DB2AAA" w:rsidP="00DB2AAA">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Ovi Kriteriji ocjenjivanja vladanja stupaju na snagu sljedećeg dana od dana objave na oglasnoj ploči Škole.</w:t>
      </w:r>
    </w:p>
    <w:p w14:paraId="69EE12D7" w14:textId="09388A43" w:rsidR="00DB2AAA" w:rsidRDefault="00DB2AAA" w:rsidP="00DB2AA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KLASA:</w:t>
      </w:r>
      <w:r w:rsidR="00F730E3">
        <w:rPr>
          <w:rFonts w:ascii="Minion Pro" w:hAnsi="Minion Pro"/>
          <w:color w:val="000000"/>
        </w:rPr>
        <w:t xml:space="preserve"> 011-03/24-01/03</w:t>
      </w:r>
    </w:p>
    <w:p w14:paraId="6D55AC34" w14:textId="4813A109" w:rsidR="00DB2AAA" w:rsidRDefault="00DB2AAA" w:rsidP="00DB2AA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URBROJ:</w:t>
      </w:r>
      <w:r w:rsidR="00F730E3">
        <w:rPr>
          <w:rFonts w:ascii="Minion Pro" w:hAnsi="Minion Pro"/>
          <w:color w:val="000000"/>
        </w:rPr>
        <w:t xml:space="preserve"> 2198-1-2-24-1</w:t>
      </w:r>
    </w:p>
    <w:p w14:paraId="0ABC2887" w14:textId="71FFFA5A" w:rsidR="00DB2AAA" w:rsidRDefault="00F730E3" w:rsidP="00DB2AA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Zadar, 9. travnja 2024.</w:t>
      </w:r>
    </w:p>
    <w:p w14:paraId="6F6B6A3A" w14:textId="77777777" w:rsidR="00DB2AAA" w:rsidRDefault="00DB2AAA" w:rsidP="00DB2AAA">
      <w:pPr>
        <w:pStyle w:val="t-9-8"/>
        <w:shd w:val="clear" w:color="auto" w:fill="FFFFFF"/>
        <w:spacing w:before="0" w:beforeAutospacing="0" w:after="0" w:afterAutospacing="0"/>
        <w:jc w:val="both"/>
        <w:textAlignment w:val="baseline"/>
        <w:rPr>
          <w:rFonts w:ascii="Minion Pro" w:hAnsi="Minion Pro"/>
          <w:color w:val="000000"/>
        </w:rPr>
      </w:pPr>
    </w:p>
    <w:p w14:paraId="06D73334" w14:textId="77777777" w:rsidR="00DB2AAA" w:rsidRDefault="00DB2AAA" w:rsidP="00DB2AA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 xml:space="preserve">                                                                                          Predsjednica Školskog odbora</w:t>
      </w:r>
    </w:p>
    <w:p w14:paraId="08D3F662" w14:textId="77777777" w:rsidR="00DB2AAA" w:rsidRDefault="00DB2AAA" w:rsidP="00DB2AAA">
      <w:pPr>
        <w:pStyle w:val="t-9-8"/>
        <w:shd w:val="clear" w:color="auto" w:fill="FFFFFF"/>
        <w:spacing w:before="0" w:beforeAutospacing="0" w:after="0" w:afterAutospacing="0"/>
        <w:ind w:left="5664"/>
        <w:jc w:val="both"/>
        <w:textAlignment w:val="baseline"/>
        <w:rPr>
          <w:rFonts w:ascii="Minion Pro" w:hAnsi="Minion Pro"/>
          <w:color w:val="000000"/>
        </w:rPr>
      </w:pPr>
      <w:r>
        <w:rPr>
          <w:rFonts w:ascii="Minion Pro" w:hAnsi="Minion Pro"/>
          <w:color w:val="000000"/>
        </w:rPr>
        <w:t xml:space="preserve">       Luciana Karuza</w:t>
      </w:r>
    </w:p>
    <w:p w14:paraId="5C9E36AE" w14:textId="77777777" w:rsidR="00DB2AAA" w:rsidRPr="00DB2AAA" w:rsidRDefault="00DB2AAA" w:rsidP="00DB2AAA">
      <w:pPr>
        <w:spacing w:after="0" w:line="276" w:lineRule="auto"/>
        <w:rPr>
          <w:rFonts w:ascii="Times New Roman" w:hAnsi="Times New Roman" w:cs="Times New Roman"/>
          <w:sz w:val="24"/>
          <w:szCs w:val="24"/>
        </w:rPr>
      </w:pPr>
    </w:p>
    <w:sectPr w:rsidR="00DB2AAA" w:rsidRPr="00DB2AAA" w:rsidSect="006D28C4">
      <w:type w:val="continuous"/>
      <w:pgSz w:w="11906" w:h="16838"/>
      <w:pgMar w:top="567" w:right="282" w:bottom="426" w:left="567"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DFE"/>
    <w:multiLevelType w:val="hybridMultilevel"/>
    <w:tmpl w:val="FC6661D0"/>
    <w:lvl w:ilvl="0" w:tplc="6FC0A2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274DD6"/>
    <w:multiLevelType w:val="hybridMultilevel"/>
    <w:tmpl w:val="90A21B4A"/>
    <w:lvl w:ilvl="0" w:tplc="1C16CB1C">
      <w:start w:val="3"/>
      <w:numFmt w:val="bullet"/>
      <w:lvlText w:val=""/>
      <w:lvlJc w:val="left"/>
      <w:pPr>
        <w:ind w:left="408" w:hanging="360"/>
      </w:pPr>
      <w:rPr>
        <w:rFonts w:ascii="Symbol" w:eastAsiaTheme="minorHAnsi" w:hAnsi="Symbol" w:cstheme="minorBid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 w15:restartNumberingAfterBreak="0">
    <w:nsid w:val="0B056B50"/>
    <w:multiLevelType w:val="hybridMultilevel"/>
    <w:tmpl w:val="E272C89A"/>
    <w:lvl w:ilvl="0" w:tplc="6E02A0D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0692A"/>
    <w:multiLevelType w:val="hybridMultilevel"/>
    <w:tmpl w:val="8B22FCBC"/>
    <w:lvl w:ilvl="0" w:tplc="041A0003">
      <w:start w:val="1"/>
      <w:numFmt w:val="bullet"/>
      <w:lvlText w:val="o"/>
      <w:lvlJc w:val="left"/>
      <w:pPr>
        <w:ind w:left="-621" w:hanging="360"/>
      </w:pPr>
      <w:rPr>
        <w:rFonts w:ascii="Courier New" w:hAnsi="Courier New" w:cs="Courier New" w:hint="default"/>
      </w:rPr>
    </w:lvl>
    <w:lvl w:ilvl="1" w:tplc="FFFFFFFF" w:tentative="1">
      <w:start w:val="1"/>
      <w:numFmt w:val="bullet"/>
      <w:lvlText w:val="o"/>
      <w:lvlJc w:val="left"/>
      <w:pPr>
        <w:ind w:left="99" w:hanging="360"/>
      </w:pPr>
      <w:rPr>
        <w:rFonts w:ascii="Courier New" w:hAnsi="Courier New" w:cs="Courier New" w:hint="default"/>
      </w:rPr>
    </w:lvl>
    <w:lvl w:ilvl="2" w:tplc="FFFFFFFF" w:tentative="1">
      <w:start w:val="1"/>
      <w:numFmt w:val="bullet"/>
      <w:lvlText w:val=""/>
      <w:lvlJc w:val="left"/>
      <w:pPr>
        <w:ind w:left="819" w:hanging="360"/>
      </w:pPr>
      <w:rPr>
        <w:rFonts w:ascii="Wingdings" w:hAnsi="Wingdings" w:hint="default"/>
      </w:rPr>
    </w:lvl>
    <w:lvl w:ilvl="3" w:tplc="FFFFFFFF" w:tentative="1">
      <w:start w:val="1"/>
      <w:numFmt w:val="bullet"/>
      <w:lvlText w:val=""/>
      <w:lvlJc w:val="left"/>
      <w:pPr>
        <w:ind w:left="1539" w:hanging="360"/>
      </w:pPr>
      <w:rPr>
        <w:rFonts w:ascii="Symbol" w:hAnsi="Symbol" w:hint="default"/>
      </w:rPr>
    </w:lvl>
    <w:lvl w:ilvl="4" w:tplc="FFFFFFFF" w:tentative="1">
      <w:start w:val="1"/>
      <w:numFmt w:val="bullet"/>
      <w:lvlText w:val="o"/>
      <w:lvlJc w:val="left"/>
      <w:pPr>
        <w:ind w:left="2259" w:hanging="360"/>
      </w:pPr>
      <w:rPr>
        <w:rFonts w:ascii="Courier New" w:hAnsi="Courier New" w:cs="Courier New" w:hint="default"/>
      </w:rPr>
    </w:lvl>
    <w:lvl w:ilvl="5" w:tplc="FFFFFFFF" w:tentative="1">
      <w:start w:val="1"/>
      <w:numFmt w:val="bullet"/>
      <w:lvlText w:val=""/>
      <w:lvlJc w:val="left"/>
      <w:pPr>
        <w:ind w:left="2979" w:hanging="360"/>
      </w:pPr>
      <w:rPr>
        <w:rFonts w:ascii="Wingdings" w:hAnsi="Wingdings" w:hint="default"/>
      </w:rPr>
    </w:lvl>
    <w:lvl w:ilvl="6" w:tplc="FFFFFFFF" w:tentative="1">
      <w:start w:val="1"/>
      <w:numFmt w:val="bullet"/>
      <w:lvlText w:val=""/>
      <w:lvlJc w:val="left"/>
      <w:pPr>
        <w:ind w:left="3699" w:hanging="360"/>
      </w:pPr>
      <w:rPr>
        <w:rFonts w:ascii="Symbol" w:hAnsi="Symbol" w:hint="default"/>
      </w:rPr>
    </w:lvl>
    <w:lvl w:ilvl="7" w:tplc="FFFFFFFF" w:tentative="1">
      <w:start w:val="1"/>
      <w:numFmt w:val="bullet"/>
      <w:lvlText w:val="o"/>
      <w:lvlJc w:val="left"/>
      <w:pPr>
        <w:ind w:left="4419" w:hanging="360"/>
      </w:pPr>
      <w:rPr>
        <w:rFonts w:ascii="Courier New" w:hAnsi="Courier New" w:cs="Courier New" w:hint="default"/>
      </w:rPr>
    </w:lvl>
    <w:lvl w:ilvl="8" w:tplc="FFFFFFFF" w:tentative="1">
      <w:start w:val="1"/>
      <w:numFmt w:val="bullet"/>
      <w:lvlText w:val=""/>
      <w:lvlJc w:val="left"/>
      <w:pPr>
        <w:ind w:left="5139" w:hanging="360"/>
      </w:pPr>
      <w:rPr>
        <w:rFonts w:ascii="Wingdings" w:hAnsi="Wingdings" w:hint="default"/>
      </w:rPr>
    </w:lvl>
  </w:abstractNum>
  <w:abstractNum w:abstractNumId="4" w15:restartNumberingAfterBreak="0">
    <w:nsid w:val="10C1750F"/>
    <w:multiLevelType w:val="hybridMultilevel"/>
    <w:tmpl w:val="9F5AC870"/>
    <w:lvl w:ilvl="0" w:tplc="041A000F">
      <w:start w:val="1"/>
      <w:numFmt w:val="decimal"/>
      <w:lvlText w:val="%1."/>
      <w:lvlJc w:val="left"/>
      <w:pPr>
        <w:ind w:left="720" w:hanging="360"/>
      </w:pPr>
    </w:lvl>
    <w:lvl w:ilvl="1" w:tplc="060EBFB8">
      <w:start w:val="1"/>
      <w:numFmt w:val="lowerLetter"/>
      <w:lvlText w:val="%2)"/>
      <w:lvlJc w:val="left"/>
      <w:pPr>
        <w:ind w:left="1440" w:hanging="360"/>
      </w:pPr>
      <w:rPr>
        <w:rFonts w:hint="default"/>
      </w:rPr>
    </w:lvl>
    <w:lvl w:ilvl="2" w:tplc="140089A4">
      <w:start w:val="2"/>
      <w:numFmt w:val="bullet"/>
      <w:lvlText w:val=""/>
      <w:lvlJc w:val="left"/>
      <w:pPr>
        <w:ind w:left="2340" w:hanging="360"/>
      </w:pPr>
      <w:rPr>
        <w:rFonts w:ascii="Symbol" w:eastAsiaTheme="minorHAnsi" w:hAnsi="Symbol" w:cstheme="minorBid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87F99"/>
    <w:multiLevelType w:val="hybridMultilevel"/>
    <w:tmpl w:val="BBDEE3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9FC13D4"/>
    <w:multiLevelType w:val="hybridMultilevel"/>
    <w:tmpl w:val="A2B23694"/>
    <w:lvl w:ilvl="0" w:tplc="6FC0A2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F751EF"/>
    <w:multiLevelType w:val="hybridMultilevel"/>
    <w:tmpl w:val="FC98DF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4D652B6"/>
    <w:multiLevelType w:val="hybridMultilevel"/>
    <w:tmpl w:val="E96212E2"/>
    <w:lvl w:ilvl="0" w:tplc="6E02A0D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6F52E0"/>
    <w:multiLevelType w:val="hybridMultilevel"/>
    <w:tmpl w:val="581EE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0E1E0D"/>
    <w:multiLevelType w:val="hybridMultilevel"/>
    <w:tmpl w:val="24FE818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A8C085F"/>
    <w:multiLevelType w:val="hybridMultilevel"/>
    <w:tmpl w:val="BAB08D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B82639C"/>
    <w:multiLevelType w:val="hybridMultilevel"/>
    <w:tmpl w:val="39A24A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DA835D9"/>
    <w:multiLevelType w:val="hybridMultilevel"/>
    <w:tmpl w:val="AD205A4E"/>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5638E5"/>
    <w:multiLevelType w:val="hybridMultilevel"/>
    <w:tmpl w:val="0F965848"/>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FA754F"/>
    <w:multiLevelType w:val="hybridMultilevel"/>
    <w:tmpl w:val="67604B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1EB2932"/>
    <w:multiLevelType w:val="hybridMultilevel"/>
    <w:tmpl w:val="3A4278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2D0169"/>
    <w:multiLevelType w:val="hybridMultilevel"/>
    <w:tmpl w:val="6E8A0B08"/>
    <w:lvl w:ilvl="0" w:tplc="6E02A0D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6C7B96"/>
    <w:multiLevelType w:val="hybridMultilevel"/>
    <w:tmpl w:val="EDE4C3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A224D0C"/>
    <w:multiLevelType w:val="hybridMultilevel"/>
    <w:tmpl w:val="1A801C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FF0C71"/>
    <w:multiLevelType w:val="hybridMultilevel"/>
    <w:tmpl w:val="4B600AB6"/>
    <w:lvl w:ilvl="0" w:tplc="041A0003">
      <w:start w:val="1"/>
      <w:numFmt w:val="bullet"/>
      <w:lvlText w:val="o"/>
      <w:lvlJc w:val="left"/>
      <w:pPr>
        <w:ind w:left="720" w:hanging="360"/>
      </w:pPr>
      <w:rPr>
        <w:rFonts w:ascii="Courier New" w:hAnsi="Courier New" w:cs="Courier New" w:hint="default"/>
      </w:rPr>
    </w:lvl>
    <w:lvl w:ilvl="1" w:tplc="4092A20C">
      <w:numFmt w:val="bullet"/>
      <w:lvlText w:val=""/>
      <w:lvlJc w:val="left"/>
      <w:pPr>
        <w:ind w:left="1440" w:hanging="360"/>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D462D7"/>
    <w:multiLevelType w:val="hybridMultilevel"/>
    <w:tmpl w:val="184C92B8"/>
    <w:lvl w:ilvl="0" w:tplc="FFFFFFFF">
      <w:start w:val="1"/>
      <w:numFmt w:val="decimal"/>
      <w:lvlText w:val="%1."/>
      <w:lvlJc w:val="left"/>
      <w:pPr>
        <w:ind w:left="720" w:hanging="360"/>
      </w:pPr>
    </w:lvl>
    <w:lvl w:ilvl="1" w:tplc="041A0001">
      <w:start w:val="1"/>
      <w:numFmt w:val="bullet"/>
      <w:lvlText w:val=""/>
      <w:lvlJc w:val="left"/>
      <w:pPr>
        <w:ind w:left="360" w:hanging="360"/>
      </w:pPr>
      <w:rPr>
        <w:rFonts w:ascii="Symbol" w:hAnsi="Symbol" w:hint="default"/>
      </w:rPr>
    </w:lvl>
    <w:lvl w:ilvl="2" w:tplc="FFFFFFFF">
      <w:start w:val="2"/>
      <w:numFmt w:val="bullet"/>
      <w:lvlText w:val=""/>
      <w:lvlJc w:val="left"/>
      <w:pPr>
        <w:ind w:left="2340" w:hanging="360"/>
      </w:pPr>
      <w:rPr>
        <w:rFonts w:ascii="Symbol" w:eastAsiaTheme="minorHAnsi" w:hAnsi="Symbol"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FA10A2"/>
    <w:multiLevelType w:val="hybridMultilevel"/>
    <w:tmpl w:val="A05C6B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B26D51"/>
    <w:multiLevelType w:val="hybridMultilevel"/>
    <w:tmpl w:val="F4D644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F02535"/>
    <w:multiLevelType w:val="hybridMultilevel"/>
    <w:tmpl w:val="2D36F9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DE6664"/>
    <w:multiLevelType w:val="hybridMultilevel"/>
    <w:tmpl w:val="DBB09D86"/>
    <w:lvl w:ilvl="0" w:tplc="2942267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F0578F"/>
    <w:multiLevelType w:val="hybridMultilevel"/>
    <w:tmpl w:val="24425ED2"/>
    <w:lvl w:ilvl="0" w:tplc="6E02A0D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96705C"/>
    <w:multiLevelType w:val="hybridMultilevel"/>
    <w:tmpl w:val="CA048BD0"/>
    <w:lvl w:ilvl="0" w:tplc="6408E25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59602A"/>
    <w:multiLevelType w:val="hybridMultilevel"/>
    <w:tmpl w:val="29EE06C8"/>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7"/>
  </w:num>
  <w:num w:numId="5">
    <w:abstractNumId w:val="27"/>
  </w:num>
  <w:num w:numId="6">
    <w:abstractNumId w:val="10"/>
  </w:num>
  <w:num w:numId="7">
    <w:abstractNumId w:val="3"/>
  </w:num>
  <w:num w:numId="8">
    <w:abstractNumId w:val="19"/>
  </w:num>
  <w:num w:numId="9">
    <w:abstractNumId w:val="25"/>
  </w:num>
  <w:num w:numId="10">
    <w:abstractNumId w:val="28"/>
  </w:num>
  <w:num w:numId="11">
    <w:abstractNumId w:val="20"/>
  </w:num>
  <w:num w:numId="12">
    <w:abstractNumId w:val="8"/>
  </w:num>
  <w:num w:numId="13">
    <w:abstractNumId w:val="24"/>
  </w:num>
  <w:num w:numId="14">
    <w:abstractNumId w:val="16"/>
  </w:num>
  <w:num w:numId="15">
    <w:abstractNumId w:val="26"/>
  </w:num>
  <w:num w:numId="16">
    <w:abstractNumId w:val="4"/>
  </w:num>
  <w:num w:numId="17">
    <w:abstractNumId w:val="23"/>
  </w:num>
  <w:num w:numId="18">
    <w:abstractNumId w:val="1"/>
  </w:num>
  <w:num w:numId="19">
    <w:abstractNumId w:val="18"/>
  </w:num>
  <w:num w:numId="20">
    <w:abstractNumId w:val="9"/>
  </w:num>
  <w:num w:numId="21">
    <w:abstractNumId w:val="14"/>
  </w:num>
  <w:num w:numId="22">
    <w:abstractNumId w:val="13"/>
  </w:num>
  <w:num w:numId="23">
    <w:abstractNumId w:val="22"/>
  </w:num>
  <w:num w:numId="24">
    <w:abstractNumId w:val="21"/>
  </w:num>
  <w:num w:numId="25">
    <w:abstractNumId w:val="12"/>
  </w:num>
  <w:num w:numId="26">
    <w:abstractNumId w:val="7"/>
  </w:num>
  <w:num w:numId="27">
    <w:abstractNumId w:val="5"/>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58"/>
    <w:rsid w:val="00043949"/>
    <w:rsid w:val="000754FD"/>
    <w:rsid w:val="000840A3"/>
    <w:rsid w:val="00221B3D"/>
    <w:rsid w:val="00250E35"/>
    <w:rsid w:val="0032432D"/>
    <w:rsid w:val="003347F0"/>
    <w:rsid w:val="003B273F"/>
    <w:rsid w:val="003C0418"/>
    <w:rsid w:val="00410B8A"/>
    <w:rsid w:val="004371C3"/>
    <w:rsid w:val="00531C5C"/>
    <w:rsid w:val="00557E48"/>
    <w:rsid w:val="006D28C4"/>
    <w:rsid w:val="00702111"/>
    <w:rsid w:val="00823168"/>
    <w:rsid w:val="00863F03"/>
    <w:rsid w:val="00865C2F"/>
    <w:rsid w:val="00927BC4"/>
    <w:rsid w:val="009C6298"/>
    <w:rsid w:val="00A557F8"/>
    <w:rsid w:val="00AC669F"/>
    <w:rsid w:val="00B17062"/>
    <w:rsid w:val="00B67258"/>
    <w:rsid w:val="00BB7DD9"/>
    <w:rsid w:val="00BE44A4"/>
    <w:rsid w:val="00BF7195"/>
    <w:rsid w:val="00C64389"/>
    <w:rsid w:val="00C67D79"/>
    <w:rsid w:val="00CA5DDA"/>
    <w:rsid w:val="00DB2AAA"/>
    <w:rsid w:val="00E90A8C"/>
    <w:rsid w:val="00EA2225"/>
    <w:rsid w:val="00ED70F8"/>
    <w:rsid w:val="00F730E3"/>
    <w:rsid w:val="00FB7183"/>
    <w:rsid w:val="00FE5890"/>
    <w:rsid w:val="00FF10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351"/>
  <w15:chartTrackingRefBased/>
  <w15:docId w15:val="{FBED3A24-2DE9-4019-A4F3-964F90B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A22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7258"/>
    <w:pPr>
      <w:ind w:left="720"/>
      <w:contextualSpacing/>
    </w:pPr>
  </w:style>
  <w:style w:type="character" w:customStyle="1" w:styleId="Naslov1Char">
    <w:name w:val="Naslov 1 Char"/>
    <w:basedOn w:val="Zadanifontodlomka"/>
    <w:link w:val="Naslov1"/>
    <w:uiPriority w:val="9"/>
    <w:rsid w:val="00EA2225"/>
    <w:rPr>
      <w:rFonts w:asciiTheme="majorHAnsi" w:eastAsiaTheme="majorEastAsia" w:hAnsiTheme="majorHAnsi" w:cstheme="majorBidi"/>
      <w:color w:val="2F5496" w:themeColor="accent1" w:themeShade="BF"/>
      <w:sz w:val="32"/>
      <w:szCs w:val="32"/>
    </w:rPr>
  </w:style>
  <w:style w:type="paragraph" w:customStyle="1" w:styleId="t-9-8">
    <w:name w:val="t-9-8"/>
    <w:basedOn w:val="Normal"/>
    <w:rsid w:val="00DB2AA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92A8-305A-42A1-A897-099DCE09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1525</Words>
  <Characters>8698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Čirjak</dc:creator>
  <cp:keywords/>
  <dc:description/>
  <cp:lastModifiedBy>Korisnik</cp:lastModifiedBy>
  <cp:revision>5</cp:revision>
  <cp:lastPrinted>2023-03-31T05:16:00Z</cp:lastPrinted>
  <dcterms:created xsi:type="dcterms:W3CDTF">2024-01-05T09:18:00Z</dcterms:created>
  <dcterms:modified xsi:type="dcterms:W3CDTF">2024-04-11T07:53:00Z</dcterms:modified>
</cp:coreProperties>
</file>