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E7418" w:rsidRDefault="004E741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E7418" w:rsidRDefault="004E741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E7418" w:rsidRDefault="004E741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E7418" w:rsidRDefault="004E741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E7418" w:rsidRDefault="000E13D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96000" cy="1285875"/>
            <wp:effectExtent l="0" t="0" r="0" b="0"/>
            <wp:wrapSquare wrapText="bothSides"/>
            <wp:docPr id="1" name="Picture 1" descr="http://os-kkrstica-zd.skole.hr/upload/os-kkrstica-zd/images/headers/Image/Novi---banner-s-log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os-kkrstica-zd.skole.hr/upload/os-kkrstica-zd/images/headers/Image/Novi---banner-s-logo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2"/>
          <w:szCs w:val="52"/>
        </w:rPr>
        <w:t>Razvojni plan škole za razdoblje 202</w:t>
      </w:r>
      <w:r w:rsidR="0042750B">
        <w:rPr>
          <w:rFonts w:ascii="Times New Roman" w:hAnsi="Times New Roman" w:cs="Times New Roman"/>
          <w:sz w:val="52"/>
          <w:szCs w:val="52"/>
        </w:rPr>
        <w:t>3</w:t>
      </w:r>
      <w:r>
        <w:rPr>
          <w:rFonts w:ascii="Times New Roman" w:hAnsi="Times New Roman" w:cs="Times New Roman"/>
          <w:sz w:val="52"/>
          <w:szCs w:val="52"/>
        </w:rPr>
        <w:t>./202</w:t>
      </w:r>
      <w:r w:rsidR="0042750B">
        <w:rPr>
          <w:rFonts w:ascii="Times New Roman" w:hAnsi="Times New Roman" w:cs="Times New Roman"/>
          <w:sz w:val="52"/>
          <w:szCs w:val="52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. godine</w:t>
      </w:r>
    </w:p>
    <w:p w:rsidR="004E7418" w:rsidRDefault="004E7418">
      <w:pPr>
        <w:rPr>
          <w:rFonts w:ascii="Times New Roman" w:hAnsi="Times New Roman" w:cs="Times New Roman"/>
          <w:sz w:val="52"/>
          <w:szCs w:val="52"/>
        </w:rPr>
      </w:pPr>
    </w:p>
    <w:p w:rsidR="004E7418" w:rsidRDefault="004E7418">
      <w:pPr>
        <w:rPr>
          <w:rFonts w:ascii="Times New Roman" w:hAnsi="Times New Roman" w:cs="Times New Roman"/>
          <w:sz w:val="52"/>
          <w:szCs w:val="52"/>
        </w:rPr>
      </w:pPr>
    </w:p>
    <w:p w:rsidR="004E7418" w:rsidRDefault="004E7418">
      <w:pPr>
        <w:rPr>
          <w:rFonts w:ascii="Times New Roman" w:hAnsi="Times New Roman" w:cs="Times New Roman"/>
          <w:sz w:val="52"/>
          <w:szCs w:val="52"/>
        </w:rPr>
      </w:pPr>
    </w:p>
    <w:p w:rsidR="004E7418" w:rsidRDefault="004E7418">
      <w:pPr>
        <w:rPr>
          <w:rFonts w:ascii="Times New Roman" w:hAnsi="Times New Roman" w:cs="Times New Roman"/>
          <w:sz w:val="52"/>
          <w:szCs w:val="52"/>
        </w:rPr>
      </w:pPr>
    </w:p>
    <w:p w:rsidR="004E7418" w:rsidRDefault="004E7418">
      <w:pPr>
        <w:rPr>
          <w:rFonts w:ascii="Times New Roman" w:hAnsi="Times New Roman" w:cs="Times New Roman"/>
          <w:sz w:val="52"/>
          <w:szCs w:val="52"/>
        </w:rPr>
      </w:pPr>
    </w:p>
    <w:p w:rsidR="004E7418" w:rsidRDefault="004E7418">
      <w:pPr>
        <w:rPr>
          <w:rFonts w:ascii="Times New Roman" w:hAnsi="Times New Roman" w:cs="Times New Roman"/>
          <w:sz w:val="52"/>
          <w:szCs w:val="52"/>
        </w:rPr>
      </w:pPr>
    </w:p>
    <w:p w:rsidR="004E7418" w:rsidRDefault="004E7418">
      <w:pPr>
        <w:rPr>
          <w:rFonts w:ascii="Times New Roman" w:hAnsi="Times New Roman" w:cs="Times New Roman"/>
          <w:sz w:val="52"/>
          <w:szCs w:val="52"/>
        </w:rPr>
      </w:pPr>
    </w:p>
    <w:p w:rsidR="004E7418" w:rsidRDefault="004E7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418" w:rsidRDefault="000E13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0E13D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Vizija škole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...................................................................................................................3</w:t>
      </w:r>
    </w:p>
    <w:p w:rsidR="004E7418" w:rsidRDefault="004E7418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418" w:rsidRDefault="000E13D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Misija škole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..................................................................................................................3</w:t>
      </w:r>
    </w:p>
    <w:p w:rsidR="004E7418" w:rsidRDefault="004E7418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418" w:rsidRDefault="000E13D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Strateški ciljevi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.............................................................................................................3</w:t>
      </w:r>
    </w:p>
    <w:p w:rsidR="004E7418" w:rsidRDefault="004E7418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418" w:rsidRDefault="000E13D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</w:t>
      </w:r>
      <w:r>
        <w:rPr>
          <w:rFonts w:ascii="Times New Roman" w:hAnsi="Times New Roman" w:cs="Times New Roman"/>
          <w:b/>
          <w:sz w:val="24"/>
          <w:szCs w:val="24"/>
        </w:rPr>
        <w:t>a područja unaprijeđenja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..........................................................................4</w:t>
      </w:r>
    </w:p>
    <w:p w:rsidR="004E7418" w:rsidRDefault="004E741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E7418" w:rsidRDefault="000E13D5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nastavnog procesa (organizacija nastave i rada) i kvaliteta učenja i poučavanja..................................................................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............................................4</w:t>
      </w:r>
    </w:p>
    <w:p w:rsidR="004E7418" w:rsidRDefault="000E13D5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učenika u razrednom odjeljenju..................................................................5</w:t>
      </w:r>
    </w:p>
    <w:p w:rsidR="004E7418" w:rsidRDefault="000E13D5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učitelja i roditelja te odnos stručne službe i roditelja..................................6</w:t>
      </w:r>
    </w:p>
    <w:p w:rsidR="004E7418" w:rsidRDefault="000E13D5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 škole.......................................................................................................7</w:t>
      </w:r>
    </w:p>
    <w:p w:rsidR="004E7418" w:rsidRDefault="000E13D5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Dorađivanje postojećih projekata i uvođenje novih...............................................8</w:t>
      </w:r>
    </w:p>
    <w:p w:rsidR="004E7418" w:rsidRDefault="000E13D5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školskog okoliša.............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.........................................................................9</w:t>
      </w:r>
    </w:p>
    <w:p w:rsidR="004E7418" w:rsidRDefault="000E13D5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Mentorski rad sa studentima Talijanskog, Njemačkog i Engleskog jezika te razredne nastave............................................................................................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........10</w:t>
      </w: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0E13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Vizija škole</w:t>
      </w:r>
    </w:p>
    <w:p w:rsidR="004E7418" w:rsidRDefault="000E13D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odgojno – obrazovnom procesu nastojimo napraviti zaokret od tradicionalnog prenošenja znanja prema razvoju specifičnih znanja, vještina i kompetencija kod učenika koje će im omogućiti život i rad u suvremenom dru</w:t>
      </w:r>
      <w:r>
        <w:rPr>
          <w:rFonts w:ascii="Times New Roman" w:hAnsi="Times New Roman" w:cs="Times New Roman"/>
          <w:sz w:val="24"/>
          <w:szCs w:val="24"/>
        </w:rPr>
        <w:t>štvu koje podrazumijeva cjeloživotno učenje.</w:t>
      </w:r>
    </w:p>
    <w:p w:rsidR="004E7418" w:rsidRDefault="004E741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E7418" w:rsidRDefault="000E13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Misija škole</w:t>
      </w:r>
    </w:p>
    <w:p w:rsidR="004E7418" w:rsidRDefault="000E13D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Naša misija je pridonijeti razvoju društva neprekidnim odgajanjem i obrazovanjem učenika suvremenim metodama, sredstvima i oblicima rada. Svoju misiju Škola ostvaruje kroz obvezne i izborne nastavne predmete, dodatnu i dopunsku nastavu, izvannastavne aktiv</w:t>
      </w:r>
      <w:r>
        <w:rPr>
          <w:rFonts w:ascii="Times New Roman" w:hAnsi="Times New Roman" w:cs="Times New Roman"/>
          <w:sz w:val="24"/>
          <w:szCs w:val="24"/>
        </w:rPr>
        <w:t xml:space="preserve">nosti, učeničku zadrugu, produženi boravak te kroz razne projekte u koje se uključuje. </w:t>
      </w:r>
    </w:p>
    <w:p w:rsidR="004E7418" w:rsidRDefault="004E741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E7418" w:rsidRDefault="000E13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Strateški ciljevi</w:t>
      </w:r>
    </w:p>
    <w:p w:rsidR="004E7418" w:rsidRDefault="000E13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omogućiti uspjeh svakom učeniku sukladno njegovim sposobnostima  </w:t>
      </w:r>
    </w:p>
    <w:p w:rsidR="004E7418" w:rsidRDefault="000E13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inkluzivne vrijednosti, samopouzdanje, kritičko mišljenje, socijalne i ko</w:t>
      </w:r>
      <w:r>
        <w:rPr>
          <w:rFonts w:ascii="Times New Roman" w:hAnsi="Times New Roman" w:cs="Times New Roman"/>
          <w:sz w:val="24"/>
          <w:szCs w:val="24"/>
        </w:rPr>
        <w:t xml:space="preserve">munikacijske vještine svih sudionika škole </w:t>
      </w:r>
    </w:p>
    <w:p w:rsidR="004E7418" w:rsidRDefault="000E13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njegovati temeljne pedagoške vrijednosti</w:t>
      </w:r>
    </w:p>
    <w:p w:rsidR="004E7418" w:rsidRDefault="000E13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slobodu izražavanja vlastitog mišljenja učenika, učitelja i roditelja</w:t>
      </w:r>
    </w:p>
    <w:p w:rsidR="004E7418" w:rsidRDefault="000E13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unaprijediti suradnju roditelja i škole</w:t>
      </w:r>
    </w:p>
    <w:p w:rsidR="004E7418" w:rsidRDefault="000E13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iskoristiti sve resurse lokalne zajednice i Županije</w:t>
      </w:r>
      <w:r>
        <w:rPr>
          <w:rFonts w:ascii="Times New Roman" w:hAnsi="Times New Roman" w:cs="Times New Roman"/>
          <w:sz w:val="24"/>
          <w:szCs w:val="24"/>
        </w:rPr>
        <w:t xml:space="preserve"> kako bi odgojno – obrazovni proces  bio kvalitetniji, a život i rad u školi ugodniji </w:t>
      </w:r>
    </w:p>
    <w:p w:rsidR="004E7418" w:rsidRDefault="000E13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posvetiti pozornost profesionalnom razvoju i napredovanju učitelja</w:t>
      </w:r>
    </w:p>
    <w:p w:rsidR="004E7418" w:rsidRDefault="000E13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informacijsko – komunikacijsku tehnologiju u svim područjima rada škole</w:t>
      </w:r>
    </w:p>
    <w:p w:rsidR="004E7418" w:rsidRDefault="000E13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transparentno i </w:t>
      </w:r>
      <w:r>
        <w:rPr>
          <w:rFonts w:ascii="Times New Roman" w:hAnsi="Times New Roman" w:cs="Times New Roman"/>
          <w:sz w:val="24"/>
          <w:szCs w:val="24"/>
        </w:rPr>
        <w:t>motivirajuće pratiti i kontrolirati rezultate i postignuća</w:t>
      </w: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4E7418">
      <w:pPr>
        <w:rPr>
          <w:rFonts w:ascii="Times New Roman" w:hAnsi="Times New Roman" w:cs="Times New Roman"/>
          <w:sz w:val="24"/>
          <w:szCs w:val="24"/>
        </w:rPr>
      </w:pPr>
    </w:p>
    <w:p w:rsidR="004E7418" w:rsidRDefault="000E13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Prioritetna područja unaprijeđenja</w:t>
      </w:r>
    </w:p>
    <w:p w:rsidR="004E7418" w:rsidRDefault="004E741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4E7418" w:rsidRDefault="000E13D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nastavnog procesa (organizacija nastave i rada)</w:t>
      </w:r>
    </w:p>
    <w:p w:rsidR="004E7418" w:rsidRDefault="000E13D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poučavanja</w:t>
      </w:r>
    </w:p>
    <w:p w:rsidR="004E7418" w:rsidRDefault="000E13D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Srednjareetka1-Isticanje6"/>
        <w:tblW w:w="9052" w:type="dxa"/>
        <w:shd w:val="clear" w:color="auto" w:fill="DBEBD0"/>
        <w:tblLayout w:type="fixed"/>
        <w:tblLook w:val="04A0" w:firstRow="1" w:lastRow="0" w:firstColumn="1" w:lastColumn="0" w:noHBand="0" w:noVBand="1"/>
      </w:tblPr>
      <w:tblGrid>
        <w:gridCol w:w="4539"/>
        <w:gridCol w:w="4513"/>
      </w:tblGrid>
      <w:tr w:rsidR="004E7418" w:rsidTr="004E7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513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kvalitetnije planiranje za novu školsku godinu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(integracijsko – korelacijsko i tematsko planiranje)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osuvremeniti način predavanja i izvođenjaa nastave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poboljšati kvalitetu učenja učenika i smanjiti strah od ispitivanja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513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izvješća učitelja o predmetu na polugodištu i na kraju nastavne godine  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analiza izvješća na školskim stručnim vijećima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integracijsko – korelacijsko i tematsko planiranje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kvalitetna dopunska nastava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pedagoško psihološka pomoć učenicima</w:t>
            </w:r>
          </w:p>
        </w:tc>
      </w:tr>
      <w:tr w:rsidR="004E7418" w:rsidTr="004E7418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513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godiš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nji planovi po predmetima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informatička oprema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513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4E7418" w:rsidTr="004E741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513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svaki učitelj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svaki predmetni profesor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stručno – razvojna služba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razrednici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MJERLJIVI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POKAZATELJI OSTVARENJA CILJEVA</w:t>
            </w:r>
          </w:p>
        </w:tc>
        <w:tc>
          <w:tcPr>
            <w:tcW w:w="4513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analiza izvješća učitelja i razrednika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zapisnici sjednica školskih stručnih vijeća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zapisnici sjednica razrednih vijeća</w:t>
            </w:r>
          </w:p>
        </w:tc>
      </w:tr>
    </w:tbl>
    <w:p w:rsidR="004E7418" w:rsidRDefault="004E7418">
      <w:pPr>
        <w:tabs>
          <w:tab w:val="left" w:pos="990"/>
        </w:tabs>
      </w:pPr>
    </w:p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0E13D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Odnosi učenika u razrednom odjeljenju</w:t>
      </w:r>
    </w:p>
    <w:p w:rsidR="004E7418" w:rsidRDefault="004E7418">
      <w:pPr>
        <w:pStyle w:val="Odlomakpopisa"/>
      </w:pPr>
    </w:p>
    <w:tbl>
      <w:tblPr>
        <w:tblStyle w:val="Srednjareetka1-Isticanje6"/>
        <w:tblW w:w="9052" w:type="dxa"/>
        <w:shd w:val="clear" w:color="auto" w:fill="DBEBD0"/>
        <w:tblLayout w:type="fixed"/>
        <w:tblLook w:val="04A0" w:firstRow="1" w:lastRow="0" w:firstColumn="1" w:lastColumn="0" w:noHBand="0" w:noVBand="1"/>
      </w:tblPr>
      <w:tblGrid>
        <w:gridCol w:w="4540"/>
        <w:gridCol w:w="4512"/>
      </w:tblGrid>
      <w:tr w:rsidR="004E7418" w:rsidTr="004E7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512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prihvaćanje svih učenika u razredu te njihova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međusobna interakcija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poboljšati klimu u razredu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smanjiti verbalno nasilje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512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održavati radionice u razredima na temu međusobnog prihvaćanja i pravilne komunikacije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jasno definirati vrijednosti i pravila ali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posljedice za ne poštivanje različitosti</w:t>
            </w:r>
          </w:p>
          <w:p w:rsidR="004E7418" w:rsidRDefault="004E7418">
            <w:pPr>
              <w:pStyle w:val="Odlomakpopisa"/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18" w:rsidTr="004E7418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512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radni materijali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materijali potrebni za provedbu radionica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Školski preventivni program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stručna literatura vezana za pojedine teme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512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tijekom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nastavne godine prema potrebi</w:t>
            </w:r>
          </w:p>
        </w:tc>
      </w:tr>
      <w:tr w:rsidR="004E7418" w:rsidTr="004E741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512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svaki učitelj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stručno – razvojna služba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razrednici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Vijeće učenika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MJERLJIVI POKAZATELJI OSTVARENJA CILJEVA</w:t>
            </w:r>
          </w:p>
        </w:tc>
        <w:tc>
          <w:tcPr>
            <w:tcW w:w="4512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evaluacijski listići učenika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izvješća o ostvarenom</w:t>
            </w:r>
          </w:p>
        </w:tc>
      </w:tr>
    </w:tbl>
    <w:p w:rsidR="004E7418" w:rsidRDefault="004E7418">
      <w:pPr>
        <w:ind w:firstLine="708"/>
      </w:pPr>
    </w:p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0E13D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Odnos </w:t>
      </w:r>
      <w:r>
        <w:rPr>
          <w:rFonts w:ascii="Times New Roman" w:hAnsi="Times New Roman" w:cs="Times New Roman"/>
          <w:sz w:val="24"/>
          <w:szCs w:val="24"/>
        </w:rPr>
        <w:t>učitelja i roditelja te odnos stručne službe i roditelja</w:t>
      </w:r>
    </w:p>
    <w:p w:rsidR="004E7418" w:rsidRDefault="004E7418"/>
    <w:tbl>
      <w:tblPr>
        <w:tblStyle w:val="Srednjareetka1-Isticanje6"/>
        <w:tblW w:w="9052" w:type="dxa"/>
        <w:shd w:val="clear" w:color="auto" w:fill="DBEBD0"/>
        <w:tblLayout w:type="fixed"/>
        <w:tblLook w:val="04A0" w:firstRow="1" w:lastRow="0" w:firstColumn="1" w:lastColumn="0" w:noHBand="0" w:noVBand="1"/>
      </w:tblPr>
      <w:tblGrid>
        <w:gridCol w:w="4539"/>
        <w:gridCol w:w="4513"/>
      </w:tblGrid>
      <w:tr w:rsidR="004E7418" w:rsidTr="004E7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513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poboljšati kvalitetu odnosa između učitelja i roditelja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poboljšati kvalitetu odnosa između stručnih suradnika i roditelja</w:t>
            </w:r>
          </w:p>
          <w:p w:rsidR="004E7418" w:rsidRDefault="004E7418">
            <w:pPr>
              <w:pStyle w:val="Odlomakpopisa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513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informacije svih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nastavnika za roditelje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savjetovanja za roditelje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izrada letaka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javna predavanja i tribine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održavanje roditeljskih sastanaka i sjednica Vijeća za roditelje</w:t>
            </w:r>
          </w:p>
        </w:tc>
      </w:tr>
      <w:tr w:rsidR="004E7418" w:rsidTr="004E7418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513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radni materijali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stručna literatura za pripremanje edukacija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mrežna stranica škole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513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 prema potrebi</w:t>
            </w:r>
          </w:p>
        </w:tc>
      </w:tr>
      <w:tr w:rsidR="004E7418" w:rsidTr="004E741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513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svaki učitelj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stručno – razvojna služba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razrednici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roditelji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MJERLJIVI POKAZATELJI OSTVARENJA CILJEVA</w:t>
            </w:r>
          </w:p>
        </w:tc>
        <w:tc>
          <w:tcPr>
            <w:tcW w:w="4513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broj održanih edukacija za roditelje na roditeljskim sastancima  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broj održanih sjednica Vijeća roditelja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broj informacija za roditelje na mrežnoj stranici škole za roditelje i učenike  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broj izrađenih informativnih materijala za roditelje</w:t>
            </w:r>
          </w:p>
        </w:tc>
      </w:tr>
    </w:tbl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0E13D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Promocija škole</w:t>
      </w:r>
    </w:p>
    <w:p w:rsidR="004E7418" w:rsidRDefault="004E741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Srednjareetka1-Isticanje6"/>
        <w:tblW w:w="9052" w:type="dxa"/>
        <w:shd w:val="clear" w:color="auto" w:fill="DBEBD0"/>
        <w:tblLayout w:type="fixed"/>
        <w:tblLook w:val="04A0" w:firstRow="1" w:lastRow="0" w:firstColumn="1" w:lastColumn="0" w:noHBand="0" w:noVBand="1"/>
      </w:tblPr>
      <w:tblGrid>
        <w:gridCol w:w="4542"/>
        <w:gridCol w:w="4510"/>
      </w:tblGrid>
      <w:tr w:rsidR="004E7418" w:rsidTr="004E7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510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predstaviti rad škole široj javnosti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poticanje zadovoljstva postignutim uspjesima kao motivacija za daljnji rad i razvoj</w:t>
            </w:r>
          </w:p>
          <w:p w:rsidR="004E7418" w:rsidRDefault="004E7418">
            <w:pPr>
              <w:pStyle w:val="Odlomakpopisa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510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stalno obnavljanje sadržaja na mrežnim stranicama škole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suradnja s novinskim i TV kućama</w:t>
            </w:r>
          </w:p>
        </w:tc>
      </w:tr>
      <w:tr w:rsidR="004E7418" w:rsidTr="004E7418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510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informatička opremljenost škole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radni materijali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materijalna sredstva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510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4E7418" w:rsidTr="004E741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510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ravnateljica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stručno – razvojna služba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učitelji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razrednici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MJERLJIVI POKAZATELJI OSTVARENJA CILJEVA</w:t>
            </w:r>
          </w:p>
        </w:tc>
        <w:tc>
          <w:tcPr>
            <w:tcW w:w="4510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ostvarenje dogovorenog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izvješća o ostvarenom</w:t>
            </w:r>
          </w:p>
        </w:tc>
      </w:tr>
    </w:tbl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0E13D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Dorađivanje postojećih projekata i uvođenje novih</w:t>
      </w:r>
    </w:p>
    <w:p w:rsidR="004E7418" w:rsidRDefault="004E741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Srednjareetka1-Isticanje6"/>
        <w:tblW w:w="9052" w:type="dxa"/>
        <w:shd w:val="clear" w:color="auto" w:fill="DBEBD0"/>
        <w:tblLayout w:type="fixed"/>
        <w:tblLook w:val="04A0" w:firstRow="1" w:lastRow="0" w:firstColumn="1" w:lastColumn="0" w:noHBand="0" w:noVBand="1"/>
      </w:tblPr>
      <w:tblGrid>
        <w:gridCol w:w="4537"/>
        <w:gridCol w:w="4515"/>
      </w:tblGrid>
      <w:tr w:rsidR="004E7418" w:rsidTr="004E7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515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razvijanje sposobnosti i originalnosti učenika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sudjelovanjem u projektima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bolja suradnja s lokalnom zajednicom i uključivanje u aktivan život škole</w:t>
            </w:r>
          </w:p>
          <w:p w:rsidR="004E7418" w:rsidRDefault="004E7418">
            <w:pPr>
              <w:pStyle w:val="Odlomakpopisa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515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suradnja s lokalnim udrugama, Županijom, Općinom...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kandidiranje projekata na razne javne natječaje</w:t>
            </w:r>
          </w:p>
        </w:tc>
      </w:tr>
      <w:tr w:rsidR="004E7418" w:rsidTr="004E7418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NUŽNI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RESURSI</w:t>
            </w:r>
          </w:p>
        </w:tc>
        <w:tc>
          <w:tcPr>
            <w:tcW w:w="4515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ideje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 rada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materijalna sredstva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515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4E7418" w:rsidTr="004E741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515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ravnatelj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stručno – razvojna služba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učitelji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razrednici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MJERLJIVI POKAZATELJI OSTVARENJA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CILJEVA</w:t>
            </w:r>
          </w:p>
        </w:tc>
        <w:tc>
          <w:tcPr>
            <w:tcW w:w="4515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ostvarenje dogovorenog  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izvještaj o ostvarenom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objava na mrežnoj stranici škole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pohvala marljivim pojedincima i razrednim odjelima</w:t>
            </w:r>
          </w:p>
        </w:tc>
      </w:tr>
    </w:tbl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0E13D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školskog okoliša</w:t>
      </w:r>
    </w:p>
    <w:p w:rsidR="004E7418" w:rsidRDefault="004E741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Srednjareetka1-Isticanje6"/>
        <w:tblW w:w="9052" w:type="dxa"/>
        <w:shd w:val="clear" w:color="auto" w:fill="DBEBD0"/>
        <w:tblLayout w:type="fixed"/>
        <w:tblLook w:val="04A0" w:firstRow="1" w:lastRow="0" w:firstColumn="1" w:lastColumn="0" w:noHBand="0" w:noVBand="1"/>
      </w:tblPr>
      <w:tblGrid>
        <w:gridCol w:w="4542"/>
        <w:gridCol w:w="4510"/>
      </w:tblGrid>
      <w:tr w:rsidR="004E7418" w:rsidTr="004E7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510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bolji estetski izgled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ugodniji boravak u prostorima oko škole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razvijanje ekološke svijesti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510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izrada plana uređenja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financijska procjena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pronalaženje sponzora</w:t>
            </w:r>
          </w:p>
        </w:tc>
      </w:tr>
      <w:tr w:rsidR="004E7418" w:rsidTr="004E7418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510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ideje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 rada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materijalna sredstva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510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tijekom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nastavne godine</w:t>
            </w:r>
          </w:p>
        </w:tc>
      </w:tr>
      <w:tr w:rsidR="004E7418" w:rsidTr="004E741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510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angažiranost svih djelatnika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roditelji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lokalna zajednica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MJERLJIVI POKAZATELJI OSTVARENJA CILJEVA</w:t>
            </w:r>
          </w:p>
        </w:tc>
        <w:tc>
          <w:tcPr>
            <w:tcW w:w="4510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ostvarenje dogovorenog  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izvještaj o ostvarenom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objava na mrežnoj stranici škole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pohvala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svima koji su doprinijeli boljem estetskom izgledu škole</w:t>
            </w:r>
          </w:p>
        </w:tc>
      </w:tr>
    </w:tbl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4E7418"/>
    <w:p w:rsidR="004E7418" w:rsidRDefault="000E13D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Mentorski rad sa studentima Talijanskog, Njemačkog i Engleskog jezika te razredne nastave</w:t>
      </w:r>
    </w:p>
    <w:p w:rsidR="004E7418" w:rsidRDefault="004E741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Srednjareetka1-Isticanje6"/>
        <w:tblW w:w="9052" w:type="dxa"/>
        <w:shd w:val="clear" w:color="auto" w:fill="DBEBD0"/>
        <w:tblLayout w:type="fixed"/>
        <w:tblLook w:val="04A0" w:firstRow="1" w:lastRow="0" w:firstColumn="1" w:lastColumn="0" w:noHBand="0" w:noVBand="1"/>
      </w:tblPr>
      <w:tblGrid>
        <w:gridCol w:w="4537"/>
        <w:gridCol w:w="4515"/>
      </w:tblGrid>
      <w:tr w:rsidR="004E7418" w:rsidTr="004E7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515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pružiti podršku i pomoć nastavnicima mentorima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ostvariti adekvatne uvjete za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realizaciju ovog dijela posla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suradnja sa mentorima i kolegama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515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različiti oblici metoda rada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suradnja sa Sveučilištem u Zadru, odjelima za anglistiku i germanistiku</w:t>
            </w:r>
          </w:p>
        </w:tc>
      </w:tr>
      <w:tr w:rsidR="004E7418" w:rsidTr="004E7418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515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potrebna literatura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radni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materijali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515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4E7418" w:rsidTr="004E741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515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mentori koji rade sa studentima</w:t>
            </w:r>
          </w:p>
        </w:tc>
      </w:tr>
      <w:tr w:rsidR="004E7418" w:rsidTr="004E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E7418" w:rsidRDefault="004E741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18" w:rsidRDefault="000E13D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MJERLJIVI POKAZATELJI OSTVARENJA CILJEVA</w:t>
            </w:r>
          </w:p>
        </w:tc>
        <w:tc>
          <w:tcPr>
            <w:tcW w:w="4515" w:type="dxa"/>
          </w:tcPr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konstruktivne povratne informacije</w:t>
            </w:r>
          </w:p>
          <w:p w:rsidR="004E7418" w:rsidRDefault="000E13D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samoprocijena</w:t>
            </w:r>
          </w:p>
        </w:tc>
      </w:tr>
    </w:tbl>
    <w:p w:rsidR="004E7418" w:rsidRDefault="004E7418"/>
    <w:sectPr w:rsidR="004E7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D5" w:rsidRDefault="000E13D5">
      <w:pPr>
        <w:spacing w:after="0" w:line="240" w:lineRule="auto"/>
      </w:pPr>
      <w:r>
        <w:separator/>
      </w:r>
    </w:p>
  </w:endnote>
  <w:endnote w:type="continuationSeparator" w:id="0">
    <w:p w:rsidR="000E13D5" w:rsidRDefault="000E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245358"/>
      <w:docPartObj>
        <w:docPartGallery w:val="Page Numbers (Bottom of Page)"/>
        <w:docPartUnique/>
      </w:docPartObj>
    </w:sdtPr>
    <w:sdtEndPr/>
    <w:sdtContent>
      <w:p w:rsidR="004E7418" w:rsidRDefault="000E13D5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:rsidR="004E7418" w:rsidRDefault="004E7418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418" w:rsidRDefault="004E7418">
    <w:pPr>
      <w:pStyle w:val="Podnoj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D5" w:rsidRDefault="000E13D5">
      <w:pPr>
        <w:spacing w:after="0" w:line="240" w:lineRule="auto"/>
      </w:pPr>
      <w:r>
        <w:separator/>
      </w:r>
    </w:p>
  </w:footnote>
  <w:footnote w:type="continuationSeparator" w:id="0">
    <w:p w:rsidR="000E13D5" w:rsidRDefault="000E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418" w:rsidRDefault="000E13D5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Osnovna škola Krune Krstića</w:t>
    </w:r>
  </w:p>
  <w:p w:rsidR="004E7418" w:rsidRDefault="004E741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418" w:rsidRDefault="000E13D5">
    <w:pPr>
      <w:pStyle w:val="Zaglavlje"/>
      <w:jc w:val="center"/>
      <w:rPr>
        <w:sz w:val="24"/>
        <w:szCs w:val="24"/>
      </w:rPr>
    </w:pPr>
    <w:r>
      <w:rPr>
        <w:sz w:val="24"/>
        <w:szCs w:val="24"/>
      </w:rPr>
      <w:t>Osnovna škola Krune Krstića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5410"/>
    <w:multiLevelType w:val="multilevel"/>
    <w:tmpl w:val="87ECD7FC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45AD4"/>
    <w:multiLevelType w:val="multilevel"/>
    <w:tmpl w:val="A304605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977EF5"/>
    <w:multiLevelType w:val="multilevel"/>
    <w:tmpl w:val="BB24E4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46236B5E"/>
    <w:multiLevelType w:val="multilevel"/>
    <w:tmpl w:val="80CCB9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E53045"/>
    <w:multiLevelType w:val="multilevel"/>
    <w:tmpl w:val="0C404F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18"/>
    <w:rsid w:val="000E13D5"/>
    <w:rsid w:val="00111D9F"/>
    <w:rsid w:val="0042750B"/>
    <w:rsid w:val="004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60B7"/>
  <w15:docId w15:val="{AA74C7D5-52DD-4FF5-A995-AC5FFA7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39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F51AB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F51AB"/>
  </w:style>
  <w:style w:type="character" w:customStyle="1" w:styleId="PodnojeChar">
    <w:name w:val="Podnožje Char"/>
    <w:basedOn w:val="Zadanifontodlomka"/>
    <w:link w:val="Podnoje"/>
    <w:uiPriority w:val="99"/>
    <w:qFormat/>
    <w:rsid w:val="004F51AB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F51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F51AB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F51AB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F51A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qFormat/>
    <w:rsid w:val="00197D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813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reetka1-Isticanje6">
    <w:name w:val="Medium Grid 1 Accent 6"/>
    <w:basedOn w:val="Obinatablica"/>
    <w:uiPriority w:val="67"/>
    <w:rsid w:val="00B81DA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dc:description/>
  <cp:lastModifiedBy>Korisnik</cp:lastModifiedBy>
  <cp:revision>3</cp:revision>
  <dcterms:created xsi:type="dcterms:W3CDTF">2023-09-28T09:29:00Z</dcterms:created>
  <dcterms:modified xsi:type="dcterms:W3CDTF">2023-09-28T09:29:00Z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