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29" w:rsidRPr="00403129" w:rsidRDefault="00403129" w:rsidP="00403129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proofErr w:type="spellStart"/>
      <w:r w:rsidRPr="0040312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bratimnjavanje</w:t>
      </w:r>
      <w:proofErr w:type="spellEnd"/>
      <w:r w:rsidRPr="0040312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škole s osnovnom školom </w:t>
      </w:r>
      <w:proofErr w:type="spellStart"/>
      <w:r w:rsidRPr="0040312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Nitti</w:t>
      </w:r>
      <w:proofErr w:type="spellEnd"/>
      <w:r w:rsidRPr="0040312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iz Rima</w:t>
      </w:r>
    </w:p>
    <w:p w:rsidR="00403129" w:rsidRPr="00403129" w:rsidRDefault="00403129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" w:anchor="mod_news" w:history="1">
        <w:r w:rsidRPr="00403129">
          <w:rPr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drawing>
            <wp:anchor distT="0" distB="0" distL="0" distR="0" simplePos="0" relativeHeight="251659264" behindDoc="0" locked="0" layoutInCell="1" allowOverlap="0" wp14:anchorId="6C0CF820" wp14:editId="6B2EC1C1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428750"/>
              <wp:effectExtent l="0" t="0" r="0" b="0"/>
              <wp:wrapSquare wrapText="bothSides"/>
              <wp:docPr id="1" name="Slika 1" descr="http://os-kkrstica-zd.skole.hr/upload/os-kkrstica-zd/images/newsimg/1851/Rim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os-kkrstica-zd.skole.hr/upload/os-kkrstica-zd/images/newsimg/1851/Rim.jp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403129" w:rsidRPr="00403129" w:rsidRDefault="00403129" w:rsidP="00403129">
      <w:pPr>
        <w:shd w:val="clear" w:color="auto" w:fill="F2FCFC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U poznatoj rimskoj četvrti Fleming u subotu je održan je Festival </w:t>
      </w:r>
      <w:proofErr w:type="spellStart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interkultura</w:t>
      </w:r>
      <w:proofErr w:type="spellEnd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2023. posvećen Hrvatskoj. Povod proslavi, između ostalog, bilo je i bratimljenje dviju škola – Osnovne škole Krune Krstića iz Zadra, u kojoj se godinama kvalitetno predaje i uči talijanski jezik, s rimskom osnovnom školom I.C. </w:t>
      </w:r>
      <w:proofErr w:type="spellStart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Nitti</w:t>
      </w:r>
      <w:proofErr w:type="spellEnd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.</w:t>
      </w:r>
    </w:p>
    <w:p w:rsidR="00403129" w:rsidRPr="00403129" w:rsidRDefault="00403129" w:rsidP="00403129">
      <w:pPr>
        <w:shd w:val="clear" w:color="auto" w:fill="F2FCFC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Suradnja je započeta </w:t>
      </w:r>
      <w:proofErr w:type="spellStart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skolske</w:t>
      </w:r>
      <w:proofErr w:type="spellEnd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godine 2022/ 2023 na inicijativu Veleposlanstva RH u Rimu i uz podršku Zajednice Talijana u Zadru. Ravnateljice obje škole, predstavnici veleposlanstva u Rimu i predstavnik Zajednice Talijana u Zadru naglasili su tijekom manifestacije da je namjera ovog bratimljenja dugoročna suradnja i dodatno jačanje veza </w:t>
      </w:r>
      <w:proofErr w:type="spellStart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izmedju</w:t>
      </w:r>
      <w:proofErr w:type="spellEnd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Rima i Zadra, povezivanje učenika virtualnim putem kao i razmjena učenika dviju škola što je sve i navedeno u sporazumu o bratimljenju potpisanom </w:t>
      </w:r>
      <w:proofErr w:type="spellStart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izmedu</w:t>
      </w:r>
      <w:proofErr w:type="spellEnd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dviju škola.</w:t>
      </w:r>
    </w:p>
    <w:p w:rsidR="00403129" w:rsidRPr="00403129" w:rsidRDefault="00403129" w:rsidP="00403129">
      <w:pPr>
        <w:shd w:val="clear" w:color="auto" w:fill="F2FCFC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Prigodnoj proslavi i programu koji je obogaćen izložbom o kravati, modnom revijom u bojama Hrvatske i Italije, recitacijama i igrokazom na hrvatskom jeziku pa i radionicom realiziranoj od strane udruge Hrvatsko-talijanski mozaik Rim </w:t>
      </w:r>
      <w:proofErr w:type="spellStart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nazočili</w:t>
      </w:r>
      <w:proofErr w:type="spellEnd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su veleposlanik RH u Italiji </w:t>
      </w:r>
      <w:r w:rsidRPr="004031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  <w:t>Jasen Mesić</w:t>
      </w:r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, zamjenica veleposlanika </w:t>
      </w:r>
      <w:r w:rsidRPr="004031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  <w:t>Iva Pavić</w:t>
      </w:r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, predsjednik Zajednice Talijana u Zadru </w:t>
      </w:r>
      <w:r w:rsidRPr="004031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  <w:t xml:space="preserve">Igor </w:t>
      </w:r>
      <w:proofErr w:type="spellStart"/>
      <w:r w:rsidRPr="004031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  <w:t>Karuc</w:t>
      </w:r>
      <w:proofErr w:type="spellEnd"/>
      <w:r w:rsidRPr="004031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  <w:t>,</w:t>
      </w:r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 ravnateljice dviju škola </w:t>
      </w:r>
      <w:proofErr w:type="spellStart"/>
      <w:r w:rsidRPr="004031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  <w:t>Elismarzia</w:t>
      </w:r>
      <w:proofErr w:type="spellEnd"/>
      <w:r w:rsidRPr="004031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  <w:t xml:space="preserve"> </w:t>
      </w:r>
      <w:proofErr w:type="spellStart"/>
      <w:r w:rsidRPr="004031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  <w:t>Vitaliano</w:t>
      </w:r>
      <w:proofErr w:type="spellEnd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 i </w:t>
      </w:r>
      <w:r w:rsidRPr="004031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  <w:t>Jasmina Matešić</w:t>
      </w:r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 te koordinatorice ovog projekta </w:t>
      </w:r>
      <w:r w:rsidRPr="004031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  <w:t xml:space="preserve">prof. Daniela </w:t>
      </w:r>
      <w:proofErr w:type="spellStart"/>
      <w:r w:rsidRPr="004031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  <w:t>Bartoli</w:t>
      </w:r>
      <w:proofErr w:type="spellEnd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 i </w:t>
      </w:r>
      <w:r w:rsidRPr="004031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  <w:t>mr.sc. Sonja Lovrić-Lilić</w:t>
      </w:r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, te ostali učitelji kao i brojni roditelji i učenici.</w:t>
      </w:r>
    </w:p>
    <w:p w:rsidR="00403129" w:rsidRPr="00403129" w:rsidRDefault="00403129" w:rsidP="00403129">
      <w:pPr>
        <w:shd w:val="clear" w:color="auto" w:fill="F2FCFC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Posebnu su radost izrazili rimski učenici koji će već slijedeće godine posjetiti OŠ Krune Krstića i njihove nove prijatelje iz Hrvatske koji se istovremeno raduju uzvratnoj posjeti ‘vječnom gradu‘. Predstavnici gore navedenih institucija izrazili su zadovoljstvo projektom kojem se dodatno </w:t>
      </w:r>
      <w:proofErr w:type="spellStart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učvrsćuju</w:t>
      </w:r>
      <w:proofErr w:type="spellEnd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veze </w:t>
      </w:r>
      <w:proofErr w:type="spellStart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izmedju</w:t>
      </w:r>
      <w:proofErr w:type="spellEnd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Hrvatske i Italije, posebno </w:t>
      </w:r>
      <w:proofErr w:type="spellStart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izmedju</w:t>
      </w:r>
      <w:proofErr w:type="spellEnd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mladih generacija koje kroz ovo bratimljenje stječu nova iskustva, prijatelje i znanje, te obogaćuju i njeguju svijet jezika i kulture.</w:t>
      </w:r>
    </w:p>
    <w:p w:rsidR="00403129" w:rsidRPr="00403129" w:rsidRDefault="00403129" w:rsidP="00403129">
      <w:pPr>
        <w:shd w:val="clear" w:color="auto" w:fill="F2FCFC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Prigoda je iskorištena za promociju Grada Zadra i Zadarske županije s turističkog aspekta, kao i za degustaciju hrvatskih proizvoda. Inače, ravnateljica osnovne </w:t>
      </w:r>
      <w:proofErr w:type="spellStart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skole</w:t>
      </w:r>
      <w:proofErr w:type="spellEnd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I.C. </w:t>
      </w:r>
      <w:proofErr w:type="spellStart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Nitti</w:t>
      </w:r>
      <w:proofErr w:type="spellEnd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</w:t>
      </w:r>
      <w:proofErr w:type="spellStart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Elisamarzia</w:t>
      </w:r>
      <w:proofErr w:type="spellEnd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</w:t>
      </w:r>
      <w:proofErr w:type="spellStart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Vitaliano</w:t>
      </w:r>
      <w:proofErr w:type="spellEnd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već dvije godine daje na raspolaganje učionicu za </w:t>
      </w:r>
      <w:proofErr w:type="spellStart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izvodjenje</w:t>
      </w:r>
      <w:proofErr w:type="spellEnd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dopunske nastave hrvatskoga jezika i kulture odobrene od strane Ministarstva znanosti i obrazovanja Republike Hrvatske što je </w:t>
      </w:r>
      <w:proofErr w:type="spellStart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takodjer</w:t>
      </w:r>
      <w:proofErr w:type="spellEnd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ostvareno temeljem suradnje s Veleposlanstvom Republike Hrvatske u Rimu.</w:t>
      </w:r>
    </w:p>
    <w:p w:rsidR="00403129" w:rsidRPr="00403129" w:rsidRDefault="00403129" w:rsidP="00403129">
      <w:pPr>
        <w:shd w:val="clear" w:color="auto" w:fill="F2FCFC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Ovakva pozitivna sinergija svih spomenutih institucija dobar je temelj za dugotrajno daljnje snaženje veza </w:t>
      </w:r>
      <w:proofErr w:type="spellStart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izmedju</w:t>
      </w:r>
      <w:proofErr w:type="spellEnd"/>
      <w:r w:rsidRPr="004031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dviju škola, dva grada te dviju susjednih prijateljskih država.</w:t>
      </w:r>
    </w:p>
    <w:p w:rsidR="00AE3665" w:rsidRDefault="00AE3665">
      <w:bookmarkStart w:id="0" w:name="_GoBack"/>
      <w:bookmarkEnd w:id="0"/>
    </w:p>
    <w:sectPr w:rsidR="00AE3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29"/>
    <w:rsid w:val="00403129"/>
    <w:rsid w:val="00A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7EBBC-97CB-41E0-BB5F-B5A0DF15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os-kkrstica-zd.skole.hr/?news_id=1851#mod_news" TargetMode="External"/><Relationship Id="rId4" Type="http://schemas.openxmlformats.org/officeDocument/2006/relationships/hyperlink" Target="http://os-kkrstica-zd.skole.hr/?news_id=185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2023-06-08T21:24:00Z</dcterms:created>
  <dcterms:modified xsi:type="dcterms:W3CDTF">2023-06-08T21:24:00Z</dcterms:modified>
</cp:coreProperties>
</file>