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4617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5C6490E8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19180919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4A21BE60" w14:textId="71FD935A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1B7144">
        <w:rPr>
          <w:b/>
        </w:rPr>
        <w:t>4</w:t>
      </w:r>
      <w:r w:rsidRPr="005C69E4">
        <w:rPr>
          <w:b/>
        </w:rPr>
        <w:t>-01/0</w:t>
      </w:r>
      <w:r w:rsidR="002613DF">
        <w:rPr>
          <w:b/>
        </w:rPr>
        <w:t>2</w:t>
      </w:r>
    </w:p>
    <w:p w14:paraId="0B914EDB" w14:textId="701C7590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1B7144">
        <w:rPr>
          <w:b/>
        </w:rPr>
        <w:t>4</w:t>
      </w:r>
      <w:r w:rsidRPr="005C69E4">
        <w:rPr>
          <w:b/>
        </w:rPr>
        <w:t>-1</w:t>
      </w:r>
    </w:p>
    <w:p w14:paraId="608AE333" w14:textId="3E71446A" w:rsidR="00863047" w:rsidRPr="00815CDE" w:rsidRDefault="00863047" w:rsidP="00863047">
      <w:pPr>
        <w:rPr>
          <w:b/>
        </w:rPr>
      </w:pPr>
      <w:r w:rsidRPr="005C69E4">
        <w:rPr>
          <w:b/>
        </w:rPr>
        <w:t>Zadar,</w:t>
      </w:r>
      <w:r w:rsidR="002613DF">
        <w:rPr>
          <w:b/>
        </w:rPr>
        <w:t xml:space="preserve"> 15</w:t>
      </w:r>
      <w:r w:rsidRPr="005C69E4">
        <w:rPr>
          <w:b/>
        </w:rPr>
        <w:t xml:space="preserve">. </w:t>
      </w:r>
      <w:r w:rsidR="002613DF">
        <w:rPr>
          <w:b/>
        </w:rPr>
        <w:t>travnja</w:t>
      </w:r>
      <w:r w:rsidRPr="005C69E4">
        <w:rPr>
          <w:b/>
        </w:rPr>
        <w:t xml:space="preserve"> 202</w:t>
      </w:r>
      <w:r w:rsidR="001B7144">
        <w:rPr>
          <w:b/>
        </w:rPr>
        <w:t>4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4B3B0BD8" w14:textId="77777777" w:rsidR="00863047" w:rsidRPr="008A183B" w:rsidRDefault="00863047" w:rsidP="00863047"/>
    <w:p w14:paraId="33424206" w14:textId="2BD045A1" w:rsidR="00863047" w:rsidRDefault="00863047" w:rsidP="00863047">
      <w:pPr>
        <w:ind w:firstLine="708"/>
        <w:jc w:val="both"/>
        <w:rPr>
          <w:color w:val="000000"/>
        </w:rPr>
      </w:pPr>
      <w:r w:rsidRPr="00BA5EE4">
        <w:rPr>
          <w:color w:val="000000"/>
        </w:rPr>
        <w:t xml:space="preserve">Na temelju </w:t>
      </w:r>
      <w:r w:rsidRPr="00F055DB">
        <w:t>članka 107.</w:t>
      </w:r>
      <w:r>
        <w:t xml:space="preserve"> </w:t>
      </w:r>
      <w:r w:rsidRPr="00BA5EE4">
        <w:rPr>
          <w:color w:val="000000"/>
        </w:rPr>
        <w:t>Zakona o</w:t>
      </w:r>
      <w:r>
        <w:rPr>
          <w:color w:val="000000"/>
        </w:rPr>
        <w:t xml:space="preserve"> odgoju i obrazovanju u osnovnoj i srednjoj školi</w:t>
      </w:r>
      <w:r w:rsidRPr="00BA5EE4">
        <w:rPr>
          <w:color w:val="000000"/>
        </w:rPr>
        <w:t xml:space="preserve"> </w:t>
      </w:r>
      <w:r w:rsidRPr="00BA5EE4">
        <w:t>(Narodne novine</w:t>
      </w:r>
      <w:r>
        <w:t xml:space="preserve">, </w:t>
      </w:r>
      <w:r w:rsidRPr="00BA5EE4">
        <w:t>broj 87/08, 86/09, 92/10,</w:t>
      </w:r>
      <w:r>
        <w:t xml:space="preserve"> </w:t>
      </w:r>
      <w:r w:rsidRPr="00BA5EE4">
        <w:t>105/10, 90/11, 5/12, 16/12, 86/12,</w:t>
      </w:r>
      <w:r>
        <w:t xml:space="preserve"> </w:t>
      </w:r>
      <w:r w:rsidRPr="00BA5EE4">
        <w:t>126/12, 94</w:t>
      </w:r>
      <w:r>
        <w:t>/</w:t>
      </w:r>
      <w:r w:rsidRPr="00BA5EE4">
        <w:t>13,</w:t>
      </w:r>
      <w:r>
        <w:t xml:space="preserve"> </w:t>
      </w:r>
      <w:r w:rsidRPr="00BA5EE4">
        <w:t xml:space="preserve">152/14, </w:t>
      </w:r>
      <w:r>
        <w:t>0</w:t>
      </w:r>
      <w:r w:rsidRPr="00BA5EE4">
        <w:t>7/17</w:t>
      </w:r>
      <w:r>
        <w:t xml:space="preserve">, </w:t>
      </w:r>
      <w:r w:rsidRPr="00BA5EE4">
        <w:t>68/18</w:t>
      </w:r>
      <w:r>
        <w:t>, 98/19.</w:t>
      </w:r>
      <w:r w:rsidR="006606E2">
        <w:t>,</w:t>
      </w:r>
      <w:r>
        <w:t xml:space="preserve"> 64/20.</w:t>
      </w:r>
      <w:r w:rsidR="005A443B">
        <w:t>,</w:t>
      </w:r>
      <w:r w:rsidR="006606E2">
        <w:t xml:space="preserve"> 151/22.</w:t>
      </w:r>
      <w:r w:rsidR="005A443B">
        <w:t xml:space="preserve"> i 156/23</w:t>
      </w:r>
      <w:r w:rsidRPr="00BA5EE4">
        <w:t>)</w:t>
      </w:r>
      <w:r>
        <w:t>,</w:t>
      </w:r>
      <w:r w:rsidR="005A443B">
        <w:t xml:space="preserve"> </w:t>
      </w:r>
      <w:r w:rsidR="00513FF5">
        <w:t>Pravilnika o radu Osnovne škole  Krune Krstića Zadar,</w:t>
      </w:r>
      <w:r>
        <w:t xml:space="preserve"> članka 5. i 6.</w:t>
      </w:r>
      <w:r w:rsidRPr="00BA1E55">
        <w:t xml:space="preserve"> </w:t>
      </w:r>
      <w:r w:rsidRPr="00BA5EE4">
        <w:rPr>
          <w:color w:val="000000"/>
        </w:rPr>
        <w:t xml:space="preserve">Pravilnika o načinu i postupku zapošljavanja u </w:t>
      </w:r>
      <w:r>
        <w:rPr>
          <w:color w:val="000000"/>
        </w:rPr>
        <w:t>O</w:t>
      </w:r>
      <w:r w:rsidRPr="00BA5EE4">
        <w:rPr>
          <w:color w:val="000000"/>
        </w:rPr>
        <w:t xml:space="preserve">snovnoj školi </w:t>
      </w:r>
      <w:r>
        <w:rPr>
          <w:color w:val="000000"/>
        </w:rPr>
        <w:t>Krune Krstića Zadar i članka 3. Izmjena i dopuna Pravilnika o načinu i postupku zapošljavanja u Osnovnoj školi Krune Krstića Zadar ravnateljica Osnovne škole Krune Krstića Zadar raspisuje</w:t>
      </w:r>
    </w:p>
    <w:p w14:paraId="0FEBB0E1" w14:textId="77777777" w:rsidR="00863047" w:rsidRDefault="00863047" w:rsidP="00863047">
      <w:pPr>
        <w:outlineLvl w:val="0"/>
        <w:rPr>
          <w:color w:val="000000"/>
        </w:rPr>
      </w:pPr>
    </w:p>
    <w:p w14:paraId="5FED7344" w14:textId="77777777" w:rsidR="00863047" w:rsidRDefault="00863047" w:rsidP="00863047">
      <w:pPr>
        <w:jc w:val="center"/>
        <w:outlineLvl w:val="0"/>
        <w:rPr>
          <w:color w:val="000000"/>
        </w:rPr>
      </w:pPr>
    </w:p>
    <w:p w14:paraId="336BD524" w14:textId="77777777" w:rsidR="00863047" w:rsidRPr="0009310D" w:rsidRDefault="00863047" w:rsidP="00863047">
      <w:pPr>
        <w:jc w:val="center"/>
        <w:outlineLvl w:val="0"/>
      </w:pPr>
      <w:r w:rsidRPr="0009310D">
        <w:t>N A T J E Č A J</w:t>
      </w:r>
    </w:p>
    <w:p w14:paraId="4ADC8CF6" w14:textId="77777777" w:rsidR="00863047" w:rsidRDefault="00863047" w:rsidP="00863047">
      <w:pPr>
        <w:jc w:val="center"/>
      </w:pPr>
      <w:r w:rsidRPr="0009310D">
        <w:t>za radno mjesto:</w:t>
      </w:r>
    </w:p>
    <w:p w14:paraId="0A188CC4" w14:textId="77777777" w:rsidR="00513FF5" w:rsidRPr="0009310D" w:rsidRDefault="00513FF5" w:rsidP="00863047">
      <w:pPr>
        <w:jc w:val="center"/>
      </w:pPr>
    </w:p>
    <w:p w14:paraId="6ADCF50C" w14:textId="29E0DD48" w:rsidR="00863047" w:rsidRPr="00513FF5" w:rsidRDefault="002613DF" w:rsidP="00513FF5">
      <w:pPr>
        <w:tabs>
          <w:tab w:val="left" w:pos="1845"/>
        </w:tabs>
        <w:jc w:val="center"/>
      </w:pPr>
      <w:r>
        <w:rPr>
          <w:b/>
        </w:rPr>
        <w:t>KUHAR</w:t>
      </w:r>
      <w:r w:rsidR="00863047" w:rsidRPr="00513FF5">
        <w:rPr>
          <w:b/>
        </w:rPr>
        <w:t>/ICA-</w:t>
      </w:r>
      <w:r w:rsidR="00863047" w:rsidRPr="0009310D">
        <w:t xml:space="preserve"> </w:t>
      </w:r>
      <w:r w:rsidR="00DA16BC">
        <w:rPr>
          <w:b/>
        </w:rPr>
        <w:t xml:space="preserve"> 1 </w:t>
      </w:r>
      <w:r w:rsidR="00863047" w:rsidRPr="00AC7454">
        <w:rPr>
          <w:b/>
        </w:rPr>
        <w:t>izvršitel</w:t>
      </w:r>
      <w:r w:rsidR="00863047">
        <w:rPr>
          <w:b/>
        </w:rPr>
        <w:t>j</w:t>
      </w:r>
      <w:r w:rsidR="00863047" w:rsidRPr="00AC7454">
        <w:rPr>
          <w:b/>
        </w:rPr>
        <w:t>/ic</w:t>
      </w:r>
      <w:r w:rsidR="00863047">
        <w:rPr>
          <w:b/>
        </w:rPr>
        <w:t>a</w:t>
      </w:r>
      <w:r w:rsidR="00863047" w:rsidRPr="00AC7454">
        <w:rPr>
          <w:b/>
        </w:rPr>
        <w:t xml:space="preserve"> na</w:t>
      </w:r>
      <w:r w:rsidR="00863047" w:rsidRPr="0009310D">
        <w:t xml:space="preserve"> </w:t>
      </w:r>
      <w:r w:rsidR="00DA16BC" w:rsidRPr="005C69E4">
        <w:rPr>
          <w:b/>
        </w:rPr>
        <w:t>ne</w:t>
      </w:r>
      <w:r w:rsidR="00863047" w:rsidRPr="00B80832">
        <w:rPr>
          <w:b/>
        </w:rPr>
        <w:t xml:space="preserve">određeno </w:t>
      </w:r>
      <w:r w:rsidR="00863047">
        <w:rPr>
          <w:b/>
        </w:rPr>
        <w:t xml:space="preserve"> puno  radno vrijeme od </w:t>
      </w:r>
      <w:r>
        <w:rPr>
          <w:b/>
        </w:rPr>
        <w:t>4</w:t>
      </w:r>
      <w:r w:rsidR="00863047">
        <w:rPr>
          <w:b/>
        </w:rPr>
        <w:t xml:space="preserve">0 sati tjedno </w:t>
      </w:r>
    </w:p>
    <w:p w14:paraId="39B1AFE4" w14:textId="77777777" w:rsidR="00863047" w:rsidRPr="00D74120" w:rsidRDefault="00863047" w:rsidP="00863047">
      <w:pPr>
        <w:jc w:val="both"/>
        <w:rPr>
          <w:b/>
        </w:rPr>
      </w:pPr>
    </w:p>
    <w:p w14:paraId="70B59245" w14:textId="77777777" w:rsidR="00DA16BC" w:rsidRDefault="00863047" w:rsidP="00863047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0B9561C" w14:textId="77777777" w:rsidR="00863047" w:rsidRPr="0009310D" w:rsidRDefault="00863047" w:rsidP="00863047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1291928" w14:textId="77777777" w:rsidR="00863047" w:rsidRDefault="00863047" w:rsidP="00863047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</w:t>
      </w:r>
      <w:r>
        <w:rPr>
          <w:rFonts w:eastAsiaTheme="minorEastAsia"/>
        </w:rPr>
        <w:t xml:space="preserve"> Krune Krstića</w:t>
      </w:r>
      <w:r w:rsidRPr="00750132">
        <w:rPr>
          <w:rFonts w:eastAsiaTheme="minorEastAsia"/>
        </w:rPr>
        <w:t>:</w:t>
      </w:r>
    </w:p>
    <w:p w14:paraId="00B6FB16" w14:textId="77777777" w:rsidR="00863047" w:rsidRPr="00750132" w:rsidRDefault="00863047" w:rsidP="00863047">
      <w:pPr>
        <w:spacing w:line="276" w:lineRule="auto"/>
        <w:rPr>
          <w:rFonts w:eastAsiaTheme="minorEastAsia"/>
        </w:rPr>
      </w:pPr>
    </w:p>
    <w:p w14:paraId="06CB3AFC" w14:textId="7C9F71F0" w:rsidR="00863047" w:rsidRPr="00750132" w:rsidRDefault="00863047" w:rsidP="00863047">
      <w:pPr>
        <w:spacing w:line="276" w:lineRule="auto"/>
      </w:pPr>
      <w:r w:rsidRPr="00750132">
        <w:rPr>
          <w:rFonts w:eastAsiaTheme="minorEastAsia"/>
        </w:rPr>
        <w:t xml:space="preserve"> </w:t>
      </w:r>
      <w:r>
        <w:t xml:space="preserve">-završena </w:t>
      </w:r>
      <w:r w:rsidR="002613DF">
        <w:t>srednja škola – program kuhar odnosno KV kuhar i završen tečaj higijenskog minimuma</w:t>
      </w:r>
    </w:p>
    <w:p w14:paraId="3DA28DAB" w14:textId="77777777" w:rsidR="00513FF5" w:rsidRDefault="00513FF5" w:rsidP="00863047">
      <w:pPr>
        <w:jc w:val="both"/>
        <w:rPr>
          <w:b/>
        </w:rPr>
      </w:pPr>
    </w:p>
    <w:p w14:paraId="209FFBE0" w14:textId="5F3F356D" w:rsidR="005A443B" w:rsidRPr="00ED4069" w:rsidRDefault="005A443B" w:rsidP="005A443B">
      <w:pPr>
        <w:spacing w:after="160" w:line="259" w:lineRule="auto"/>
      </w:pPr>
      <w:r w:rsidRPr="00ED4069">
        <w:t>Radni odnos u školi ne može se zasnovati s osobom za koju postoje zapreke iz članka 106. Zakona o odgoju i obrazovanju u osnovnoj i srednjoj školi NN 87/08, 86/09, 92/10, 105/10, 90/11, 5/12, 16/12, 86/12, 126/12, 94/13, 152/14, 07/17, 68/18, 98/19, 64/20,151/22,</w:t>
      </w:r>
      <w:r w:rsidR="002613DF">
        <w:t xml:space="preserve"> </w:t>
      </w:r>
      <w:r w:rsidRPr="00ED4069">
        <w:t>156/23</w:t>
      </w:r>
    </w:p>
    <w:p w14:paraId="2021C056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</w:t>
      </w:r>
      <w:r w:rsidRPr="00DA16BC">
        <w:rPr>
          <w:b/>
          <w:color w:val="000000" w:themeColor="text1"/>
        </w:rPr>
        <w:t xml:space="preserve">vlastoručno potpisati  i u njoj </w:t>
      </w:r>
      <w:r w:rsidRPr="00DA16BC">
        <w:rPr>
          <w:rFonts w:eastAsia="Batang"/>
          <w:b/>
          <w:color w:val="000000" w:themeColor="text1"/>
        </w:rPr>
        <w:t>navesti adresu i e-mail adresu</w:t>
      </w:r>
      <w:r w:rsidRPr="0009310D">
        <w:rPr>
          <w:rFonts w:eastAsia="Batang"/>
          <w:color w:val="000000" w:themeColor="text1"/>
        </w:rPr>
        <w:t xml:space="preserve">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9DC71EB" w14:textId="77777777" w:rsidR="00863047" w:rsidRPr="0009310D" w:rsidRDefault="00863047" w:rsidP="00863047">
      <w:pPr>
        <w:jc w:val="both"/>
        <w:rPr>
          <w:color w:val="000000" w:themeColor="text1"/>
        </w:rPr>
      </w:pPr>
    </w:p>
    <w:p w14:paraId="290B1392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28FAA1A8" w14:textId="77777777" w:rsidR="00863047" w:rsidRPr="0009310D" w:rsidRDefault="00863047" w:rsidP="0086304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321866CD" w14:textId="37B22AE8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dokaz o završenoj osnovnoj školi</w:t>
      </w: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E75E47" w:rsidRPr="00E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Kandidat/kinja koji/a je stekao/la inozemnu obrazovnu kvalifikaciju dužan/na je priložiti rješenje nadležnog tijela o priznavanju inozemne stručne kvalifikacije za obavljanje određene regulirane profesije u Republici Hrvatskoj.</w:t>
      </w:r>
    </w:p>
    <w:p w14:paraId="6D2C85DC" w14:textId="77777777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se protiv kandidata ne vodi kazneni postupak glede zapreka za zasnivanje radnog odnosa iz članka 106. Zakona ne starije od </w:t>
      </w:r>
      <w:r w:rsidR="00DE5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90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dana</w:t>
      </w:r>
      <w:r w:rsidR="00DA16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dana objave natječaja</w:t>
      </w:r>
    </w:p>
    <w:p w14:paraId="60183C62" w14:textId="77777777" w:rsidR="00DA16BC" w:rsidRPr="00DA16BC" w:rsidRDefault="00DA16BC" w:rsidP="00DA16BC">
      <w:pPr>
        <w:pStyle w:val="Odlomakpopisa"/>
        <w:numPr>
          <w:ilvl w:val="0"/>
          <w:numId w:val="1"/>
        </w:numPr>
        <w:rPr>
          <w:rFonts w:eastAsiaTheme="minorEastAsia"/>
          <w:noProof/>
          <w:color w:val="000000" w:themeColor="text1"/>
        </w:rPr>
      </w:pPr>
      <w:r w:rsidRPr="006606E2">
        <w:rPr>
          <w:rFonts w:eastAsiaTheme="minorEastAsia"/>
          <w:noProof/>
          <w:color w:val="000000" w:themeColor="text1"/>
        </w:rPr>
        <w:t xml:space="preserve">potvrdu </w:t>
      </w:r>
      <w:r w:rsidR="006606E2" w:rsidRPr="006606E2">
        <w:t>HZMIO-a (elektronički zapis iz evidencije Hrvatskog zavoda za mirovinsko osiguranje), koja ne smije biti starija od 15 dana od dana objave natječaja</w:t>
      </w:r>
      <w:r w:rsidR="006606E2" w:rsidRPr="001D702A">
        <w:rPr>
          <w:sz w:val="22"/>
          <w:szCs w:val="22"/>
        </w:rPr>
        <w:t>,</w:t>
      </w:r>
    </w:p>
    <w:p w14:paraId="1CD1785C" w14:textId="77777777" w:rsidR="00863047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2B032575" w14:textId="77777777" w:rsidR="00863047" w:rsidRPr="0009310D" w:rsidRDefault="00863047" w:rsidP="00863047">
      <w:pPr>
        <w:ind w:firstLine="708"/>
        <w:jc w:val="both"/>
      </w:pPr>
    </w:p>
    <w:p w14:paraId="32C0D0A6" w14:textId="77777777" w:rsidR="00863047" w:rsidRPr="0009310D" w:rsidRDefault="00863047" w:rsidP="0086304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2A112D4C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lastRenderedPageBreak/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6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00390E7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>Na mrežnoj stranice Škole - poveznica:</w:t>
      </w:r>
      <w:hyperlink r:id="rId7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53DAD505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0D2AF843" w14:textId="467994E8" w:rsidR="00513FF5" w:rsidRDefault="00863047" w:rsidP="00863047">
      <w:pPr>
        <w:jc w:val="both"/>
      </w:pPr>
      <w:r w:rsidRPr="0009310D">
        <w:t>Na natječaj se mogu javiti osobe oba spola</w:t>
      </w:r>
      <w:r w:rsidR="004F5D65" w:rsidRPr="004F5D65">
        <w:t xml:space="preserve"> </w:t>
      </w:r>
      <w:r w:rsidR="004F5D65" w:rsidRPr="006E19C1">
        <w:t>u skladu sa Zakonom o ravnopravnosti spolova (Narodne novine 82/08. i 69/17.)</w:t>
      </w:r>
      <w:r w:rsidRPr="0009310D">
        <w:t xml:space="preserve">. </w:t>
      </w:r>
    </w:p>
    <w:p w14:paraId="4482D4D7" w14:textId="77777777" w:rsidR="00DA16BC" w:rsidRDefault="00DA16BC" w:rsidP="00863047">
      <w:pPr>
        <w:jc w:val="both"/>
      </w:pPr>
    </w:p>
    <w:p w14:paraId="6A2C2647" w14:textId="11951F99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="004B2C1B">
        <w:rPr>
          <w:rFonts w:eastAsia="Calibri"/>
          <w:color w:val="000000"/>
        </w:rPr>
        <w:t>, 156/23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3AC55A65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40299E0C" w14:textId="359314E0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 w:rsidR="004B2C1B">
        <w:rPr>
          <w:rFonts w:eastAsia="Calibri"/>
          <w:color w:val="231F20"/>
          <w:lang w:eastAsia="en-GB"/>
        </w:rPr>
        <w:t>, 156/23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477123D8" w14:textId="5A78EB69" w:rsidR="004B2C1B" w:rsidRDefault="00794D86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8" w:history="1">
        <w:r w:rsidR="004B2C1B" w:rsidRPr="004B2C1B">
          <w:rPr>
            <w:rStyle w:val="Hiperveza"/>
            <w:bCs/>
          </w:rPr>
          <w:t>https://branitelji.gov.hr/UserDocsImages/NG/12 Prosinac/Zapo%C5%A1ljavanje/Popis dokaza za ostvarivanje prava prednosti pri zapo%C5%A1ljavanju.pdf</w:t>
        </w:r>
      </w:hyperlink>
    </w:p>
    <w:p w14:paraId="0BDAF7A7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A5B6E8C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1486718D" w14:textId="61E9E98F" w:rsidR="005C69E4" w:rsidRDefault="00794D86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9" w:history="1">
        <w:r w:rsidR="004B2C1B" w:rsidRPr="004B2C1B">
          <w:rPr>
            <w:rStyle w:val="Hiperveza"/>
            <w:rFonts w:eastAsia="Batang"/>
          </w:rPr>
          <w:t>https://branitelji.gov.hr/UserDocsImages/dokumenti/Nikola/popis dokaza za ostvarivanje prava prednosti pri zapo%C5%A1ljavanju- Zakon o civilnim stradalnicima iz DR.pdf</w:t>
        </w:r>
      </w:hyperlink>
    </w:p>
    <w:p w14:paraId="65B2097C" w14:textId="77777777" w:rsidR="005A443B" w:rsidRDefault="005A443B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2AD48DB5" w14:textId="39429D2E" w:rsidR="005A443B" w:rsidRPr="005A443B" w:rsidRDefault="005A443B" w:rsidP="005A443B">
      <w:pPr>
        <w:spacing w:after="160" w:line="259" w:lineRule="auto"/>
      </w:pPr>
      <w:r>
        <w:t>K</w:t>
      </w:r>
      <w:r w:rsidRPr="00ED4069">
        <w:t>andidati koji se pozivaju na pravo prednosti sukladno odredbi čl. 9. Zakona o profesionalnoj rehabilitaciji i zapošljavanju osoba s invaliditetom (NN 157/13, 152/14, 39/18, 32/20) dužni su uz prijavu na natječaj, pored dokaza o ispunjavanju traženih uvjeta, dostaviti i dokaz o invaliditetu sukladno stavku 3. navedenog članka.</w:t>
      </w:r>
    </w:p>
    <w:p w14:paraId="04BEDB7C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lastRenderedPageBreak/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28F6CC6F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1F0D947E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</w:t>
      </w:r>
      <w:r w:rsidRPr="001B7144">
        <w:rPr>
          <w:b/>
          <w:bCs/>
        </w:rPr>
        <w:t>neposredno ili zemaljskom poštom</w:t>
      </w:r>
      <w:r>
        <w:t xml:space="preserve">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67067B44" w14:textId="42D1FEFB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794D86">
        <w:rPr>
          <w:rFonts w:eastAsia="Calibri"/>
        </w:rPr>
        <w:t>15</w:t>
      </w:r>
      <w:r>
        <w:rPr>
          <w:rFonts w:eastAsia="Calibri"/>
        </w:rPr>
        <w:t xml:space="preserve">. </w:t>
      </w:r>
      <w:r w:rsidR="00794D86">
        <w:rPr>
          <w:rFonts w:eastAsia="Calibri"/>
        </w:rPr>
        <w:t>travnja</w:t>
      </w:r>
      <w:r w:rsidRPr="00CD653F">
        <w:rPr>
          <w:rFonts w:eastAsia="Calibri"/>
        </w:rPr>
        <w:t xml:space="preserve"> 202</w:t>
      </w:r>
      <w:r w:rsidR="001B7144">
        <w:rPr>
          <w:rFonts w:eastAsia="Calibri"/>
        </w:rPr>
        <w:t>4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7EB3C334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5154AA7C" w14:textId="5C862F5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22D31192" w14:textId="77777777" w:rsidR="00E75E47" w:rsidRDefault="00E75E47" w:rsidP="00513FF5">
      <w:pPr>
        <w:spacing w:line="276" w:lineRule="auto"/>
        <w:jc w:val="both"/>
      </w:pPr>
    </w:p>
    <w:p w14:paraId="02526AED" w14:textId="1C903260" w:rsidR="00E75E47" w:rsidRPr="00E75E47" w:rsidRDefault="00E75E47" w:rsidP="00E75E47">
      <w:pPr>
        <w:spacing w:line="276" w:lineRule="auto"/>
        <w:jc w:val="both"/>
      </w:pPr>
      <w:r w:rsidRPr="00E75E47">
        <w:t>O rezultatima natječaja kandidati će biti obaviješteni putem mrežnih stranica Škole</w:t>
      </w:r>
      <w:r>
        <w:t xml:space="preserve"> </w:t>
      </w:r>
      <w:hyperlink r:id="rId10" w:history="1">
        <w:r w:rsidRPr="009C7AC1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1" w:history="1">
        <w:r w:rsidRPr="00E359BE">
          <w:rPr>
            <w:rStyle w:val="Hiperveza"/>
          </w:rPr>
          <w:t>http://os-kkrstica-zd.skole.hr/natjecaji</w:t>
        </w:r>
      </w:hyperlink>
      <w:r w:rsidRPr="00E75E47">
        <w:t xml:space="preserve"> u roku od 15 dana od dana sklapanja ugovora o radu s odabranim kandidatom, iznimno ako se na natječaj prijavi kandidat ili kandidati koji se pozivaju na pravo prednosti pri zapošljavanju prema posebnim propisima sve se kandidate izvješćuje istim tekstom obavijesti o rezultatima natječaja pisanom poštanskom pošiljkom.</w:t>
      </w:r>
    </w:p>
    <w:p w14:paraId="4EABECA6" w14:textId="34A27E29" w:rsidR="00E75E47" w:rsidRDefault="00E75E47" w:rsidP="00513FF5">
      <w:pPr>
        <w:spacing w:line="276" w:lineRule="auto"/>
        <w:jc w:val="both"/>
      </w:pPr>
    </w:p>
    <w:p w14:paraId="53ACBD57" w14:textId="77777777" w:rsidR="00863047" w:rsidRDefault="00863047" w:rsidP="00863047">
      <w:pPr>
        <w:jc w:val="both"/>
        <w:rPr>
          <w:i/>
        </w:rPr>
      </w:pPr>
    </w:p>
    <w:p w14:paraId="24E8A6AC" w14:textId="77777777" w:rsidR="00863047" w:rsidRDefault="00863047" w:rsidP="00863047">
      <w:pPr>
        <w:jc w:val="both"/>
        <w:rPr>
          <w:i/>
        </w:rPr>
      </w:pPr>
    </w:p>
    <w:p w14:paraId="0C4ED5D3" w14:textId="77777777" w:rsidR="00863047" w:rsidRDefault="00863047" w:rsidP="00863047">
      <w:pPr>
        <w:jc w:val="both"/>
        <w:rPr>
          <w:i/>
        </w:rPr>
      </w:pPr>
    </w:p>
    <w:p w14:paraId="476DC21D" w14:textId="77777777" w:rsidR="00863047" w:rsidRDefault="00863047" w:rsidP="00863047">
      <w:pPr>
        <w:jc w:val="both"/>
        <w:rPr>
          <w:i/>
        </w:rPr>
      </w:pPr>
    </w:p>
    <w:p w14:paraId="58BCB0CB" w14:textId="77777777" w:rsidR="00863047" w:rsidRPr="0009310D" w:rsidRDefault="00863047" w:rsidP="00863047">
      <w:pPr>
        <w:jc w:val="both"/>
      </w:pPr>
    </w:p>
    <w:p w14:paraId="59D748EA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33152BCD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4E3E1570" w14:textId="77777777" w:rsidR="00F72BC6" w:rsidRDefault="00794D86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12586E"/>
    <w:rsid w:val="001B7144"/>
    <w:rsid w:val="002613DF"/>
    <w:rsid w:val="00346495"/>
    <w:rsid w:val="0041533C"/>
    <w:rsid w:val="004B2C1B"/>
    <w:rsid w:val="004F5D65"/>
    <w:rsid w:val="00513FF5"/>
    <w:rsid w:val="005A443B"/>
    <w:rsid w:val="005C69E4"/>
    <w:rsid w:val="006606E2"/>
    <w:rsid w:val="0075621E"/>
    <w:rsid w:val="00794D86"/>
    <w:rsid w:val="007C39BD"/>
    <w:rsid w:val="00863047"/>
    <w:rsid w:val="00B05CBA"/>
    <w:rsid w:val="00B1134F"/>
    <w:rsid w:val="00C94578"/>
    <w:rsid w:val="00CB34B9"/>
    <w:rsid w:val="00DA16BC"/>
    <w:rsid w:val="00DE517A"/>
    <w:rsid w:val="00E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55C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hyperlink" Target="http://os-kkrstica-zd.skole.hr/natjec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4AEB-3ED8-4485-9BFC-BC0146B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2021-01-11T11:45:00Z</cp:lastPrinted>
  <dcterms:created xsi:type="dcterms:W3CDTF">2020-12-10T10:07:00Z</dcterms:created>
  <dcterms:modified xsi:type="dcterms:W3CDTF">2024-04-15T07:31:00Z</dcterms:modified>
</cp:coreProperties>
</file>